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9DE4C0" w14:textId="1C88DBEB" w:rsidR="0040353F" w:rsidRPr="00F950B7" w:rsidRDefault="0040353F" w:rsidP="0040353F">
      <w:pPr>
        <w:keepLines/>
        <w:tabs>
          <w:tab w:val="right" w:pos="9639"/>
          <w:tab w:val="right" w:pos="13323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b/>
          <w:bCs/>
          <w:kern w:val="0"/>
          <w:sz w:val="22"/>
          <w:szCs w:val="20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F950B7">
        <w:rPr>
          <w:rFonts w:ascii="Arial" w:eastAsia="Times New Roman" w:hAnsi="Arial" w:cs="Arial"/>
          <w:b/>
          <w:bCs/>
          <w:kern w:val="0"/>
          <w:sz w:val="22"/>
          <w:szCs w:val="20"/>
          <w:lang w:eastAsia="en-US"/>
        </w:rPr>
        <w:t>3GPP TSG-RAN WG4 Meeting#</w:t>
      </w:r>
      <w:r w:rsidR="00721ACA" w:rsidRPr="00F950B7">
        <w:rPr>
          <w:rFonts w:ascii="Arial" w:hAnsi="Arial" w:cs="Arial"/>
          <w:b/>
          <w:bCs/>
          <w:kern w:val="0"/>
          <w:sz w:val="22"/>
          <w:szCs w:val="20"/>
        </w:rPr>
        <w:t>116bis</w:t>
      </w:r>
      <w:r w:rsidRPr="00F950B7">
        <w:rPr>
          <w:rFonts w:ascii="Arial" w:eastAsia="Times New Roman" w:hAnsi="Arial" w:cs="Arial"/>
          <w:b/>
          <w:bCs/>
          <w:kern w:val="0"/>
          <w:sz w:val="22"/>
          <w:szCs w:val="20"/>
          <w:lang w:eastAsia="en-US"/>
        </w:rPr>
        <w:t xml:space="preserve"> </w:t>
      </w:r>
      <w:r w:rsidRPr="00F950B7">
        <w:rPr>
          <w:rFonts w:ascii="Arial" w:eastAsia="Times New Roman" w:hAnsi="Arial" w:cs="Arial"/>
          <w:b/>
          <w:bCs/>
          <w:kern w:val="0"/>
          <w:sz w:val="22"/>
          <w:szCs w:val="20"/>
          <w:lang w:eastAsia="en-US"/>
        </w:rPr>
        <w:tab/>
      </w:r>
      <w:r w:rsidR="00E1429B" w:rsidRPr="00F950B7">
        <w:rPr>
          <w:rFonts w:ascii="Arial" w:eastAsia="Times New Roman" w:hAnsi="Arial" w:cs="Arial"/>
          <w:b/>
          <w:bCs/>
          <w:kern w:val="0"/>
          <w:sz w:val="22"/>
          <w:szCs w:val="20"/>
          <w:lang w:eastAsia="en-US"/>
        </w:rPr>
        <w:t>R4-25135</w:t>
      </w:r>
      <w:r w:rsidR="00C44F7B" w:rsidRPr="00F950B7">
        <w:rPr>
          <w:rFonts w:ascii="Arial" w:eastAsia="Times New Roman" w:hAnsi="Arial" w:cs="Arial"/>
          <w:b/>
          <w:bCs/>
          <w:kern w:val="0"/>
          <w:sz w:val="22"/>
          <w:szCs w:val="20"/>
        </w:rPr>
        <w:t>77</w:t>
      </w:r>
    </w:p>
    <w:p w14:paraId="6E5D72FD" w14:textId="0CEA130F" w:rsidR="0040353F" w:rsidRPr="00F950B7" w:rsidRDefault="00AC0EE5" w:rsidP="007B5F04">
      <w:pPr>
        <w:rPr>
          <w:rFonts w:ascii="Arial" w:hAnsi="Arial" w:cs="Arial"/>
          <w:b/>
          <w:bCs/>
          <w:kern w:val="0"/>
          <w:sz w:val="22"/>
          <w:szCs w:val="20"/>
        </w:rPr>
      </w:pPr>
      <w:r w:rsidRPr="00F950B7">
        <w:rPr>
          <w:rFonts w:ascii="Arial" w:hAnsi="Arial" w:cs="Arial"/>
          <w:b/>
          <w:bCs/>
          <w:kern w:val="0"/>
          <w:sz w:val="22"/>
          <w:szCs w:val="20"/>
        </w:rPr>
        <w:t>Prague, Czech, Oct. 13-17, 2025</w:t>
      </w:r>
    </w:p>
    <w:p w14:paraId="12113A91" w14:textId="77777777" w:rsidR="0040353F" w:rsidRPr="00F950B7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eastAsia="en-US"/>
        </w:rPr>
      </w:pPr>
    </w:p>
    <w:p w14:paraId="3F66B3AB" w14:textId="77777777" w:rsidR="0040353F" w:rsidRPr="00F950B7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eastAsia="en-US"/>
        </w:rPr>
      </w:pPr>
    </w:p>
    <w:p w14:paraId="620786CE" w14:textId="77777777" w:rsidR="0040353F" w:rsidRPr="00F950B7" w:rsidRDefault="0040353F" w:rsidP="0040353F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kern w:val="0"/>
          <w:sz w:val="22"/>
          <w:szCs w:val="20"/>
        </w:rPr>
      </w:pPr>
      <w:r w:rsidRPr="00F950B7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 xml:space="preserve">Source: </w:t>
      </w:r>
      <w:r w:rsidRPr="00F950B7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ab/>
      </w:r>
      <w:r w:rsidRPr="00F950B7">
        <w:rPr>
          <w:rFonts w:ascii="Arial" w:eastAsia="Times New Roman" w:hAnsi="Arial" w:cs="Arial"/>
          <w:kern w:val="0"/>
          <w:sz w:val="22"/>
          <w:szCs w:val="20"/>
          <w:lang w:eastAsia="en-US"/>
        </w:rPr>
        <w:t>vivo</w:t>
      </w:r>
    </w:p>
    <w:p w14:paraId="55CB64F3" w14:textId="088D0E90" w:rsidR="0040353F" w:rsidRPr="00F950B7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</w:rPr>
      </w:pPr>
      <w:r w:rsidRPr="00F950B7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Title:</w:t>
      </w:r>
      <w:r w:rsidRPr="00F950B7">
        <w:rPr>
          <w:rFonts w:ascii="Arial" w:eastAsia="Times New Roman" w:hAnsi="Arial" w:cs="Arial"/>
          <w:kern w:val="0"/>
          <w:sz w:val="22"/>
          <w:szCs w:val="20"/>
          <w:lang w:eastAsia="en-US"/>
        </w:rPr>
        <w:t xml:space="preserve"> </w:t>
      </w:r>
      <w:r w:rsidRPr="00F950B7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A563DA" w:rsidRPr="00F950B7">
        <w:rPr>
          <w:rFonts w:ascii="Arial" w:eastAsia="Times New Roman" w:hAnsi="Arial" w:cs="Arial"/>
          <w:kern w:val="0"/>
          <w:sz w:val="22"/>
          <w:szCs w:val="20"/>
          <w:lang w:eastAsia="en-US"/>
        </w:rPr>
        <w:t xml:space="preserve">Discussions on </w:t>
      </w:r>
      <w:r w:rsidR="00581FD8" w:rsidRPr="00F950B7">
        <w:rPr>
          <w:rFonts w:ascii="Arial" w:eastAsia="Times New Roman" w:hAnsi="Arial" w:cs="Arial"/>
          <w:kern w:val="0"/>
          <w:sz w:val="22"/>
          <w:szCs w:val="20"/>
        </w:rPr>
        <w:t>LP-WUS UE RF</w:t>
      </w:r>
    </w:p>
    <w:p w14:paraId="76ECAF7E" w14:textId="7D0713DE" w:rsidR="0040353F" w:rsidRPr="00F950B7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hAnsi="Arial" w:cs="Arial"/>
          <w:kern w:val="0"/>
          <w:sz w:val="22"/>
          <w:szCs w:val="20"/>
        </w:rPr>
      </w:pPr>
      <w:r w:rsidRPr="00F950B7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Agen</w:t>
      </w:r>
      <w:r w:rsidRPr="00F950B7">
        <w:rPr>
          <w:rFonts w:ascii="Arial" w:eastAsia="宋体" w:hAnsi="Arial" w:cs="Arial"/>
          <w:b/>
          <w:kern w:val="0"/>
          <w:sz w:val="22"/>
          <w:szCs w:val="20"/>
        </w:rPr>
        <w:t>d</w:t>
      </w:r>
      <w:r w:rsidRPr="00F950B7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 Item:</w:t>
      </w:r>
      <w:r w:rsidRPr="00F950B7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A563DA" w:rsidRPr="00F950B7">
        <w:rPr>
          <w:rFonts w:ascii="Arial" w:hAnsi="Arial" w:cs="Arial"/>
          <w:kern w:val="0"/>
          <w:sz w:val="22"/>
          <w:szCs w:val="20"/>
        </w:rPr>
        <w:t>4.</w:t>
      </w:r>
      <w:r w:rsidR="00C44F7B" w:rsidRPr="00F950B7">
        <w:rPr>
          <w:rFonts w:ascii="Arial" w:hAnsi="Arial" w:cs="Arial"/>
          <w:kern w:val="0"/>
          <w:sz w:val="22"/>
          <w:szCs w:val="20"/>
        </w:rPr>
        <w:t>22</w:t>
      </w:r>
      <w:r w:rsidR="00A563DA" w:rsidRPr="00F950B7">
        <w:rPr>
          <w:rFonts w:ascii="Arial" w:hAnsi="Arial" w:cs="Arial"/>
          <w:kern w:val="0"/>
          <w:sz w:val="22"/>
          <w:szCs w:val="20"/>
        </w:rPr>
        <w:t>.1</w:t>
      </w:r>
    </w:p>
    <w:p w14:paraId="71156038" w14:textId="5F5E6319" w:rsidR="0040353F" w:rsidRPr="00F950B7" w:rsidRDefault="0040353F" w:rsidP="0040353F">
      <w:pPr>
        <w:widowControl/>
        <w:tabs>
          <w:tab w:val="left" w:pos="1985"/>
          <w:tab w:val="center" w:pos="48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kern w:val="0"/>
          <w:sz w:val="22"/>
          <w:szCs w:val="20"/>
        </w:rPr>
      </w:pPr>
      <w:r w:rsidRPr="00F950B7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Document for:</w:t>
      </w:r>
      <w:r w:rsidRPr="00F950B7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134AB1" w:rsidRPr="00F950B7">
        <w:rPr>
          <w:rFonts w:ascii="Arial" w:eastAsia="Times New Roman" w:hAnsi="Arial" w:cs="Arial"/>
          <w:kern w:val="0"/>
          <w:sz w:val="22"/>
          <w:szCs w:val="20"/>
          <w:lang w:eastAsia="en-US"/>
        </w:rPr>
        <w:t>Approval</w:t>
      </w:r>
    </w:p>
    <w:bookmarkEnd w:id="2"/>
    <w:bookmarkEnd w:id="3"/>
    <w:p w14:paraId="5C193077" w14:textId="36BF95CE" w:rsidR="0040353F" w:rsidRPr="00F950B7" w:rsidRDefault="0040353F" w:rsidP="00FD60ED">
      <w:pPr>
        <w:pStyle w:val="ac"/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</w:rPr>
      </w:pPr>
      <w:r w:rsidRPr="00F950B7">
        <w:rPr>
          <w:rFonts w:ascii="Arial" w:eastAsia="宋体" w:hAnsi="Arial" w:cs="Times New Roman"/>
          <w:kern w:val="0"/>
          <w:sz w:val="36"/>
          <w:szCs w:val="20"/>
        </w:rPr>
        <w:t>Introduction</w:t>
      </w:r>
    </w:p>
    <w:p w14:paraId="2929D58A" w14:textId="673476D6" w:rsidR="008D28D6" w:rsidRPr="00F950B7" w:rsidRDefault="002F7577" w:rsidP="00497738">
      <w:pPr>
        <w:rPr>
          <w:rFonts w:ascii="Times New Roman" w:hAnsi="Times New Roman" w:cs="Times New Roman"/>
        </w:rPr>
      </w:pPr>
      <w:r w:rsidRPr="00F950B7">
        <w:rPr>
          <w:rFonts w:ascii="Times New Roman" w:hAnsi="Times New Roman" w:cs="Times New Roman"/>
        </w:rPr>
        <w:t>In RAN#109 meeting, the core part WI of Rel-19 LP-WUS WI has been closed [1]</w:t>
      </w:r>
      <w:r w:rsidR="0009545E" w:rsidRPr="00F950B7">
        <w:rPr>
          <w:rFonts w:ascii="Times New Roman" w:hAnsi="Times New Roman" w:cs="Times New Roman"/>
        </w:rPr>
        <w:t>.</w:t>
      </w:r>
      <w:r w:rsidRPr="00F950B7">
        <w:rPr>
          <w:rFonts w:ascii="Times New Roman" w:hAnsi="Times New Roman" w:cs="Times New Roman"/>
        </w:rPr>
        <w:t xml:space="preserve"> In this contribution, we discuss some improvement issues for LP-WUS UE RF.</w:t>
      </w:r>
      <w:r w:rsidR="0009545E" w:rsidRPr="00F950B7">
        <w:rPr>
          <w:rFonts w:ascii="Times New Roman" w:hAnsi="Times New Roman" w:cs="Times New Roman"/>
        </w:rPr>
        <w:t xml:space="preserve"> </w:t>
      </w:r>
    </w:p>
    <w:p w14:paraId="2CE547CF" w14:textId="4F2EC7D7" w:rsidR="0040353F" w:rsidRPr="00F950B7" w:rsidRDefault="0040353F" w:rsidP="00FD60ED">
      <w:pPr>
        <w:pStyle w:val="ac"/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</w:rPr>
      </w:pPr>
      <w:r w:rsidRPr="00F950B7">
        <w:rPr>
          <w:rFonts w:ascii="Arial" w:eastAsia="宋体" w:hAnsi="Arial" w:cs="Times New Roman"/>
          <w:kern w:val="0"/>
          <w:sz w:val="36"/>
          <w:szCs w:val="20"/>
        </w:rPr>
        <w:t>Discussion</w:t>
      </w:r>
    </w:p>
    <w:p w14:paraId="5898B758" w14:textId="03761843" w:rsidR="00D10D7B" w:rsidRPr="00F950B7" w:rsidRDefault="002F7577" w:rsidP="001A54B2">
      <w:pPr>
        <w:pStyle w:val="2"/>
        <w:numPr>
          <w:ilvl w:val="1"/>
          <w:numId w:val="2"/>
        </w:numPr>
        <w:spacing w:before="0" w:after="0"/>
        <w:rPr>
          <w:rFonts w:ascii="Times New Roman" w:eastAsia="DengXian" w:hAnsi="Times New Roman" w:cs="Times New Roman"/>
          <w:kern w:val="0"/>
          <w:sz w:val="24"/>
          <w:szCs w:val="24"/>
        </w:rPr>
      </w:pPr>
      <w:r w:rsidRPr="00F950B7">
        <w:rPr>
          <w:rFonts w:ascii="Times New Roman" w:eastAsia="DengXian" w:hAnsi="Times New Roman" w:cs="Times New Roman"/>
          <w:kern w:val="0"/>
          <w:sz w:val="24"/>
          <w:szCs w:val="24"/>
        </w:rPr>
        <w:t>Capability reporting for LP-WUS types</w:t>
      </w:r>
    </w:p>
    <w:p w14:paraId="6146E930" w14:textId="35CD2CCF" w:rsidR="00252F5A" w:rsidRPr="00F950B7" w:rsidRDefault="005B048A">
      <w:pPr>
        <w:widowControl/>
        <w:jc w:val="left"/>
        <w:rPr>
          <w:rFonts w:ascii="Times New Roman" w:hAnsi="Times New Roman" w:cs="Times New Roman"/>
        </w:rPr>
      </w:pPr>
      <w:r w:rsidRPr="00F950B7">
        <w:rPr>
          <w:rFonts w:ascii="Times New Roman" w:hAnsi="Times New Roman" w:cs="Times New Roman"/>
        </w:rPr>
        <w:t xml:space="preserve">Last RAN4 meeting, </w:t>
      </w:r>
      <w:r w:rsidR="00252F5A" w:rsidRPr="00F950B7">
        <w:rPr>
          <w:rFonts w:ascii="Times New Roman" w:hAnsi="Times New Roman" w:cs="Times New Roman"/>
        </w:rPr>
        <w:t>there were some discussion</w:t>
      </w:r>
      <w:r w:rsidR="00F276D2" w:rsidRPr="00F950B7">
        <w:rPr>
          <w:rFonts w:ascii="Times New Roman" w:hAnsi="Times New Roman" w:cs="Times New Roman"/>
        </w:rPr>
        <w:t>s</w:t>
      </w:r>
      <w:r w:rsidR="00252F5A" w:rsidRPr="00F950B7">
        <w:rPr>
          <w:rFonts w:ascii="Times New Roman" w:hAnsi="Times New Roman" w:cs="Times New Roman"/>
        </w:rPr>
        <w:t xml:space="preserve"> on UE capability reporting for LP-WUR type-1</w:t>
      </w:r>
      <w:r w:rsidR="00F276D2" w:rsidRPr="00F950B7">
        <w:rPr>
          <w:rFonts w:ascii="Times New Roman" w:hAnsi="Times New Roman" w:cs="Times New Roman"/>
        </w:rPr>
        <w:t>/</w:t>
      </w:r>
      <w:r w:rsidR="00252F5A" w:rsidRPr="00F950B7">
        <w:rPr>
          <w:rFonts w:ascii="Times New Roman" w:hAnsi="Times New Roman" w:cs="Times New Roman"/>
        </w:rPr>
        <w:t>type-2 and ACS guard RB, but no consensus reached</w:t>
      </w:r>
      <w:r w:rsidR="00F276D2" w:rsidRPr="00F950B7">
        <w:rPr>
          <w:rFonts w:ascii="Times New Roman" w:hAnsi="Times New Roman" w:cs="Times New Roman"/>
        </w:rPr>
        <w:t xml:space="preserve"> in the end</w:t>
      </w:r>
      <w:r w:rsidR="00252F5A" w:rsidRPr="00F950B7">
        <w:rPr>
          <w:rFonts w:ascii="Times New Roman" w:hAnsi="Times New Roman" w:cs="Times New Roman"/>
        </w:rPr>
        <w:t xml:space="preserve">. There </w:t>
      </w:r>
      <w:r w:rsidR="000C4C90">
        <w:rPr>
          <w:rFonts w:ascii="Times New Roman" w:hAnsi="Times New Roman" w:cs="Times New Roman" w:hint="eastAsia"/>
        </w:rPr>
        <w:t>were</w:t>
      </w:r>
      <w:r w:rsidR="00252F5A" w:rsidRPr="00F950B7">
        <w:rPr>
          <w:rFonts w:ascii="Times New Roman" w:hAnsi="Times New Roman" w:cs="Times New Roman"/>
        </w:rPr>
        <w:t xml:space="preserve"> some discussion points as follows:</w:t>
      </w:r>
    </w:p>
    <w:p w14:paraId="172B01EE" w14:textId="0DE64D21" w:rsidR="00252F5A" w:rsidRPr="00F950B7" w:rsidRDefault="00252F5A" w:rsidP="007A0002">
      <w:pPr>
        <w:pStyle w:val="ac"/>
        <w:widowControl/>
        <w:numPr>
          <w:ilvl w:val="0"/>
          <w:numId w:val="24"/>
        </w:numPr>
        <w:jc w:val="left"/>
        <w:rPr>
          <w:rFonts w:ascii="Times New Roman" w:hAnsi="Times New Roman" w:cs="Times New Roman"/>
        </w:rPr>
      </w:pPr>
      <w:r w:rsidRPr="00F950B7">
        <w:rPr>
          <w:rFonts w:ascii="Times New Roman" w:hAnsi="Times New Roman" w:cs="Times New Roman"/>
        </w:rPr>
        <w:t>Whether the type-1 is mapped to OOK only, and type-2 mapped to ODFM only and both OOK/OFDM?</w:t>
      </w:r>
    </w:p>
    <w:p w14:paraId="1826D380" w14:textId="4785B70C" w:rsidR="00ED0F94" w:rsidRPr="00F950B7" w:rsidRDefault="00ED0F94" w:rsidP="007A0002">
      <w:pPr>
        <w:pStyle w:val="ac"/>
        <w:widowControl/>
        <w:numPr>
          <w:ilvl w:val="0"/>
          <w:numId w:val="24"/>
        </w:numPr>
        <w:jc w:val="left"/>
        <w:rPr>
          <w:rFonts w:ascii="Times New Roman" w:hAnsi="Times New Roman" w:cs="Times New Roman"/>
        </w:rPr>
      </w:pPr>
      <w:r w:rsidRPr="00F950B7">
        <w:rPr>
          <w:rFonts w:ascii="Times New Roman" w:hAnsi="Times New Roman" w:cs="Times New Roman"/>
        </w:rPr>
        <w:t>Whether there is a need to specify the UE capability for LP-WUR Type-1 and Type-2?</w:t>
      </w:r>
    </w:p>
    <w:p w14:paraId="449AB3EA" w14:textId="123B5915" w:rsidR="00252F5A" w:rsidRPr="00F950B7" w:rsidRDefault="008D1ADD" w:rsidP="007A0002">
      <w:pPr>
        <w:pStyle w:val="ac"/>
        <w:widowControl/>
        <w:numPr>
          <w:ilvl w:val="0"/>
          <w:numId w:val="24"/>
        </w:numPr>
        <w:jc w:val="left"/>
        <w:rPr>
          <w:rFonts w:ascii="Times New Roman" w:hAnsi="Times New Roman" w:cs="Times New Roman"/>
        </w:rPr>
      </w:pPr>
      <w:r w:rsidRPr="00F950B7">
        <w:rPr>
          <w:rFonts w:ascii="Times New Roman" w:hAnsi="Times New Roman" w:cs="Times New Roman"/>
        </w:rPr>
        <w:t>Whether</w:t>
      </w:r>
      <w:r w:rsidR="00252F5A" w:rsidRPr="00F950B7">
        <w:rPr>
          <w:rFonts w:ascii="Times New Roman" w:hAnsi="Times New Roman" w:cs="Times New Roman"/>
        </w:rPr>
        <w:t xml:space="preserve"> the ACS guard RB for type-1 should be reported to network?</w:t>
      </w:r>
    </w:p>
    <w:p w14:paraId="377EF40F" w14:textId="77777777" w:rsidR="00252F5A" w:rsidRPr="00F950B7" w:rsidRDefault="00252F5A">
      <w:pPr>
        <w:widowControl/>
        <w:jc w:val="left"/>
        <w:rPr>
          <w:rFonts w:ascii="Times New Roman" w:hAnsi="Times New Roman" w:cs="Times New Roman"/>
        </w:rPr>
      </w:pPr>
    </w:p>
    <w:p w14:paraId="366548B0" w14:textId="1056C62A" w:rsidR="00252F5A" w:rsidRPr="00F950B7" w:rsidRDefault="00252F5A">
      <w:pPr>
        <w:widowControl/>
        <w:jc w:val="left"/>
        <w:rPr>
          <w:rFonts w:ascii="Times New Roman" w:hAnsi="Times New Roman" w:cs="Times New Roman"/>
        </w:rPr>
      </w:pPr>
      <w:r w:rsidRPr="00F950B7">
        <w:rPr>
          <w:rFonts w:ascii="Times New Roman" w:hAnsi="Times New Roman" w:cs="Times New Roman"/>
        </w:rPr>
        <w:t>We share the following views for each of them</w:t>
      </w:r>
      <w:r w:rsidR="008D7DD5" w:rsidRPr="00F950B7">
        <w:rPr>
          <w:rFonts w:ascii="Times New Roman" w:hAnsi="Times New Roman" w:cs="Times New Roman"/>
        </w:rPr>
        <w:t>:</w:t>
      </w:r>
      <w:r w:rsidRPr="00F950B7">
        <w:rPr>
          <w:rFonts w:ascii="Times New Roman" w:hAnsi="Times New Roman" w:cs="Times New Roman"/>
        </w:rPr>
        <w:t xml:space="preserve"> </w:t>
      </w:r>
    </w:p>
    <w:p w14:paraId="02FA8C09" w14:textId="264A4D82" w:rsidR="00ED0F94" w:rsidRPr="00F950B7" w:rsidRDefault="00ED0F94" w:rsidP="008D7DD5">
      <w:pPr>
        <w:pStyle w:val="ac"/>
        <w:widowControl/>
        <w:numPr>
          <w:ilvl w:val="0"/>
          <w:numId w:val="28"/>
        </w:numPr>
        <w:jc w:val="left"/>
        <w:rPr>
          <w:rFonts w:ascii="Times New Roman" w:hAnsi="Times New Roman" w:cs="Times New Roman"/>
        </w:rPr>
      </w:pPr>
      <w:r w:rsidRPr="00F950B7">
        <w:rPr>
          <w:rFonts w:ascii="Times New Roman" w:hAnsi="Times New Roman" w:cs="Times New Roman"/>
        </w:rPr>
        <w:t xml:space="preserve">Regarding the first question, whether there should be mapping of waveform and type-1 or type-2, </w:t>
      </w:r>
      <w:r w:rsidR="007A0002" w:rsidRPr="00F950B7">
        <w:rPr>
          <w:rFonts w:ascii="Times New Roman" w:hAnsi="Times New Roman" w:cs="Times New Roman"/>
        </w:rPr>
        <w:t xml:space="preserve">the answer is quite clear: </w:t>
      </w:r>
      <w:r w:rsidRPr="00F950B7">
        <w:rPr>
          <w:rFonts w:ascii="Times New Roman" w:hAnsi="Times New Roman" w:cs="Times New Roman"/>
        </w:rPr>
        <w:t xml:space="preserve">there was decision in RAN4 that no mapping is needed. </w:t>
      </w:r>
    </w:p>
    <w:p w14:paraId="46E692AB" w14:textId="77777777" w:rsidR="00ED0F94" w:rsidRPr="00F950B7" w:rsidRDefault="00ED0F94">
      <w:pPr>
        <w:widowControl/>
        <w:jc w:val="left"/>
        <w:rPr>
          <w:rFonts w:ascii="Times New Roman" w:hAnsi="Times New Roman" w:cs="Times New Roman"/>
        </w:rPr>
      </w:pPr>
    </w:p>
    <w:p w14:paraId="2ED5A92B" w14:textId="68F4E2D0" w:rsidR="00252F5A" w:rsidRPr="00F950B7" w:rsidRDefault="00252F5A" w:rsidP="008D7DD5">
      <w:pPr>
        <w:pStyle w:val="ac"/>
        <w:widowControl/>
        <w:numPr>
          <w:ilvl w:val="0"/>
          <w:numId w:val="28"/>
        </w:numPr>
        <w:jc w:val="left"/>
        <w:rPr>
          <w:rFonts w:ascii="Times New Roman" w:hAnsi="Times New Roman" w:cs="Times New Roman"/>
        </w:rPr>
      </w:pPr>
      <w:r w:rsidRPr="00F950B7">
        <w:rPr>
          <w:rFonts w:ascii="Times New Roman" w:hAnsi="Times New Roman" w:cs="Times New Roman"/>
        </w:rPr>
        <w:t xml:space="preserve">Regarding the </w:t>
      </w:r>
      <w:r w:rsidR="007A0002" w:rsidRPr="00F950B7">
        <w:rPr>
          <w:rFonts w:ascii="Times New Roman" w:hAnsi="Times New Roman" w:cs="Times New Roman"/>
        </w:rPr>
        <w:t xml:space="preserve">second </w:t>
      </w:r>
      <w:r w:rsidR="00ED0F94" w:rsidRPr="00F950B7">
        <w:rPr>
          <w:rFonts w:ascii="Times New Roman" w:hAnsi="Times New Roman" w:cs="Times New Roman"/>
        </w:rPr>
        <w:t xml:space="preserve">question, in our understanding there is no need to specify the UE capability for network to report LR type-1 or type-2. The </w:t>
      </w:r>
      <w:r w:rsidR="007A0002" w:rsidRPr="00F950B7">
        <w:rPr>
          <w:rFonts w:ascii="Times New Roman" w:hAnsi="Times New Roman" w:cs="Times New Roman"/>
        </w:rPr>
        <w:t>reason is as following</w:t>
      </w:r>
      <w:r w:rsidR="00AB2EED">
        <w:rPr>
          <w:rFonts w:ascii="Times New Roman" w:hAnsi="Times New Roman" w:cs="Times New Roman" w:hint="eastAsia"/>
        </w:rPr>
        <w:t>.</w:t>
      </w:r>
    </w:p>
    <w:p w14:paraId="60FD20E0" w14:textId="77777777" w:rsidR="00DC5EC6" w:rsidRPr="00F950B7" w:rsidRDefault="00DC5EC6">
      <w:pPr>
        <w:widowControl/>
        <w:jc w:val="left"/>
        <w:rPr>
          <w:rFonts w:ascii="Times New Roman" w:hAnsi="Times New Roman" w:cs="Times New Roman"/>
        </w:rPr>
      </w:pPr>
    </w:p>
    <w:p w14:paraId="23D9FAEC" w14:textId="361A080C" w:rsidR="007A0002" w:rsidRPr="00F950B7" w:rsidRDefault="007A0002" w:rsidP="007A0002">
      <w:pPr>
        <w:rPr>
          <w:rFonts w:ascii="Times New Roman" w:hAnsi="Times New Roman" w:cs="Times New Roman"/>
        </w:rPr>
      </w:pPr>
      <w:r w:rsidRPr="00F950B7">
        <w:rPr>
          <w:rFonts w:ascii="Times New Roman" w:hAnsi="Times New Roman" w:cs="Times New Roman"/>
        </w:rPr>
        <w:t xml:space="preserve">RAN4 RF define two LP-WUR types (Type 1 and Type 2), </w:t>
      </w:r>
      <w:r w:rsidR="00AB2EED">
        <w:rPr>
          <w:rFonts w:ascii="Times New Roman" w:hAnsi="Times New Roman" w:cs="Times New Roman" w:hint="eastAsia"/>
        </w:rPr>
        <w:t xml:space="preserve">agreed </w:t>
      </w:r>
      <w:r w:rsidRPr="00F950B7">
        <w:rPr>
          <w:rFonts w:ascii="Times New Roman" w:hAnsi="Times New Roman" w:cs="Times New Roman"/>
        </w:rPr>
        <w:t xml:space="preserve">no need 1-to-1 mapping between waveform and LP-WUR type, namely, for Type 1 and Type2, UE are not limited to specific LP-WUS waveform. </w:t>
      </w:r>
      <w:r w:rsidR="00AB2EED">
        <w:rPr>
          <w:rFonts w:ascii="Times New Roman" w:hAnsi="Times New Roman" w:cs="Times New Roman" w:hint="eastAsia"/>
        </w:rPr>
        <w:t>Besides, a</w:t>
      </w:r>
      <w:r w:rsidRPr="00F950B7">
        <w:rPr>
          <w:rFonts w:ascii="Times New Roman" w:hAnsi="Times New Roman" w:cs="Times New Roman"/>
        </w:rPr>
        <w:t xml:space="preserve"> UE can only support either Type</w:t>
      </w:r>
      <w:r w:rsidR="006D4F5A">
        <w:rPr>
          <w:rFonts w:ascii="Times New Roman" w:hAnsi="Times New Roman" w:cs="Times New Roman" w:hint="eastAsia"/>
        </w:rPr>
        <w:t>-</w:t>
      </w:r>
      <w:r w:rsidRPr="00F950B7">
        <w:rPr>
          <w:rFonts w:ascii="Times New Roman" w:hAnsi="Times New Roman" w:cs="Times New Roman"/>
        </w:rPr>
        <w:t xml:space="preserve">1 </w:t>
      </w:r>
      <w:r w:rsidR="006D4F5A">
        <w:rPr>
          <w:rFonts w:ascii="Times New Roman" w:hAnsi="Times New Roman" w:cs="Times New Roman" w:hint="eastAsia"/>
        </w:rPr>
        <w:t xml:space="preserve">LR </w:t>
      </w:r>
      <w:r w:rsidRPr="00F950B7">
        <w:rPr>
          <w:rFonts w:ascii="Times New Roman" w:hAnsi="Times New Roman" w:cs="Times New Roman"/>
        </w:rPr>
        <w:t>or Type</w:t>
      </w:r>
      <w:r w:rsidR="006D4F5A">
        <w:rPr>
          <w:rFonts w:ascii="Times New Roman" w:hAnsi="Times New Roman" w:cs="Times New Roman" w:hint="eastAsia"/>
        </w:rPr>
        <w:t>-</w:t>
      </w:r>
      <w:r w:rsidRPr="00F950B7">
        <w:rPr>
          <w:rFonts w:ascii="Times New Roman" w:hAnsi="Times New Roman" w:cs="Times New Roman"/>
        </w:rPr>
        <w:t xml:space="preserve">2 </w:t>
      </w:r>
      <w:r w:rsidR="006D4F5A">
        <w:rPr>
          <w:rFonts w:ascii="Times New Roman" w:hAnsi="Times New Roman" w:cs="Times New Roman" w:hint="eastAsia"/>
        </w:rPr>
        <w:t>LR</w:t>
      </w:r>
      <w:r w:rsidR="00AB2EED">
        <w:rPr>
          <w:rFonts w:ascii="Times New Roman" w:hAnsi="Times New Roman" w:cs="Times New Roman" w:hint="eastAsia"/>
        </w:rPr>
        <w:t>,</w:t>
      </w:r>
      <w:r w:rsidR="006D4F5A">
        <w:rPr>
          <w:rFonts w:ascii="Times New Roman" w:hAnsi="Times New Roman" w:cs="Times New Roman" w:hint="eastAsia"/>
        </w:rPr>
        <w:t xml:space="preserve"> </w:t>
      </w:r>
      <w:r w:rsidRPr="00F950B7">
        <w:rPr>
          <w:rFonts w:ascii="Times New Roman" w:hAnsi="Times New Roman" w:cs="Times New Roman"/>
        </w:rPr>
        <w:t xml:space="preserve">but not both. </w:t>
      </w:r>
    </w:p>
    <w:p w14:paraId="7C7BE83A" w14:textId="77777777" w:rsidR="007A0002" w:rsidRPr="00F950B7" w:rsidRDefault="007A0002" w:rsidP="007A0002">
      <w:pPr>
        <w:pStyle w:val="ac"/>
        <w:numPr>
          <w:ilvl w:val="0"/>
          <w:numId w:val="25"/>
        </w:numPr>
        <w:rPr>
          <w:rFonts w:ascii="Times New Roman" w:hAnsi="Times New Roman" w:cs="Times New Roman"/>
          <w:b/>
          <w:bCs/>
        </w:rPr>
      </w:pPr>
      <w:r w:rsidRPr="00F950B7">
        <w:rPr>
          <w:rFonts w:ascii="Times New Roman" w:hAnsi="Times New Roman" w:cs="Times New Roman"/>
          <w:b/>
          <w:bCs/>
        </w:rPr>
        <w:t>SNR:</w:t>
      </w:r>
    </w:p>
    <w:p w14:paraId="79908705" w14:textId="64C29FB9" w:rsidR="007A0002" w:rsidRPr="00F950B7" w:rsidRDefault="007A0002" w:rsidP="007A0002">
      <w:pPr>
        <w:pStyle w:val="ac"/>
        <w:ind w:left="440"/>
        <w:rPr>
          <w:rFonts w:ascii="Times New Roman" w:hAnsi="Times New Roman" w:cs="Times New Roman"/>
        </w:rPr>
      </w:pPr>
      <w:r w:rsidRPr="00F950B7">
        <w:rPr>
          <w:rFonts w:ascii="Times New Roman" w:hAnsi="Times New Roman" w:cs="Times New Roman"/>
        </w:rPr>
        <w:t>Based on link-level simulation, RAN4 agreed a single SNR value (i.e., -4.5dB) for both envelop-detection and OFDM-based receiver. Also applied to both Type-1 and Type-2 to derive REFSENS requirements.</w:t>
      </w:r>
    </w:p>
    <w:p w14:paraId="3898B91D" w14:textId="77777777" w:rsidR="007A0002" w:rsidRPr="00F950B7" w:rsidRDefault="007A0002" w:rsidP="007A0002">
      <w:pPr>
        <w:pStyle w:val="ac"/>
        <w:numPr>
          <w:ilvl w:val="0"/>
          <w:numId w:val="25"/>
        </w:numPr>
        <w:rPr>
          <w:rFonts w:ascii="Times New Roman" w:hAnsi="Times New Roman" w:cs="Times New Roman"/>
        </w:rPr>
      </w:pPr>
      <w:r w:rsidRPr="00F950B7">
        <w:rPr>
          <w:rFonts w:ascii="Times New Roman" w:hAnsi="Times New Roman" w:cs="Times New Roman"/>
          <w:b/>
          <w:bCs/>
        </w:rPr>
        <w:t>NF</w:t>
      </w:r>
      <w:r w:rsidRPr="00F950B7">
        <w:rPr>
          <w:rFonts w:ascii="Times New Roman" w:hAnsi="Times New Roman" w:cs="Times New Roman"/>
        </w:rPr>
        <w:t>:</w:t>
      </w:r>
    </w:p>
    <w:p w14:paraId="56024F65" w14:textId="77777777" w:rsidR="007A0002" w:rsidRPr="00F950B7" w:rsidRDefault="007A0002" w:rsidP="007A0002">
      <w:pPr>
        <w:widowControl/>
        <w:overflowPunct w:val="0"/>
        <w:autoSpaceDE w:val="0"/>
        <w:autoSpaceDN w:val="0"/>
        <w:adjustRightInd w:val="0"/>
        <w:spacing w:after="180"/>
        <w:ind w:firstLineChars="200" w:firstLine="420"/>
        <w:jc w:val="left"/>
        <w:textAlignment w:val="baseline"/>
        <w:rPr>
          <w:rFonts w:ascii="Times New Roman" w:eastAsia="宋体" w:hAnsi="Times New Roman" w:cs="Times New Roman"/>
        </w:rPr>
      </w:pPr>
      <w:r w:rsidRPr="00F950B7">
        <w:rPr>
          <w:rFonts w:ascii="Times New Roman" w:eastAsia="宋体" w:hAnsi="Times New Roman" w:cs="Times New Roman"/>
        </w:rPr>
        <w:t>For the FR1 requirements targeting at bands &lt;2.5GHz</w:t>
      </w:r>
    </w:p>
    <w:p w14:paraId="31ACC8EF" w14:textId="77777777" w:rsidR="007A0002" w:rsidRPr="00F950B7" w:rsidRDefault="007A0002" w:rsidP="007A0002">
      <w:pPr>
        <w:widowControl/>
        <w:numPr>
          <w:ilvl w:val="1"/>
          <w:numId w:val="26"/>
        </w:numPr>
        <w:overflowPunct w:val="0"/>
        <w:autoSpaceDE w:val="0"/>
        <w:autoSpaceDN w:val="0"/>
        <w:adjustRightInd w:val="0"/>
        <w:spacing w:after="180"/>
        <w:ind w:leftChars="400" w:left="1280"/>
        <w:jc w:val="left"/>
        <w:textAlignment w:val="baseline"/>
        <w:rPr>
          <w:rFonts w:ascii="Times New Roman" w:eastAsia="宋体" w:hAnsi="Times New Roman" w:cs="Times New Roman"/>
        </w:rPr>
      </w:pPr>
      <w:r w:rsidRPr="00F950B7">
        <w:rPr>
          <w:rFonts w:ascii="Times New Roman" w:eastAsia="宋体" w:hAnsi="Times New Roman" w:cs="Times New Roman"/>
        </w:rPr>
        <w:t>The IM+N</w:t>
      </w:r>
      <w:r w:rsidRPr="00F950B7">
        <w:rPr>
          <w:rFonts w:ascii="Times New Roman" w:eastAsia="DengXian" w:hAnsi="Times New Roman" w:cs="Times New Roman"/>
        </w:rPr>
        <w:t>F</w:t>
      </w:r>
      <w:r w:rsidRPr="00F950B7">
        <w:rPr>
          <w:rFonts w:ascii="Times New Roman" w:eastAsia="宋体" w:hAnsi="Times New Roman" w:cs="Times New Roman"/>
        </w:rPr>
        <w:t xml:space="preserve"> values are</w:t>
      </w:r>
    </w:p>
    <w:p w14:paraId="4CA53A3C" w14:textId="77777777" w:rsidR="007A0002" w:rsidRPr="00F950B7" w:rsidRDefault="007A0002" w:rsidP="007A0002">
      <w:pPr>
        <w:widowControl/>
        <w:numPr>
          <w:ilvl w:val="3"/>
          <w:numId w:val="27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</w:rPr>
      </w:pPr>
      <w:r w:rsidRPr="00F950B7">
        <w:rPr>
          <w:rFonts w:ascii="Times New Roman" w:eastAsia="DengXian" w:hAnsi="Times New Roman" w:cs="Times New Roman"/>
        </w:rPr>
        <w:t>Set 1: 18dB</w:t>
      </w:r>
    </w:p>
    <w:p w14:paraId="79B7FF96" w14:textId="77777777" w:rsidR="007A0002" w:rsidRPr="00F950B7" w:rsidRDefault="007A0002" w:rsidP="007A0002">
      <w:pPr>
        <w:widowControl/>
        <w:numPr>
          <w:ilvl w:val="3"/>
          <w:numId w:val="27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</w:rPr>
      </w:pPr>
      <w:r w:rsidRPr="00F950B7">
        <w:rPr>
          <w:rFonts w:ascii="Times New Roman" w:eastAsia="DengXian" w:hAnsi="Times New Roman" w:cs="Times New Roman"/>
        </w:rPr>
        <w:t>Set 2: 13.5dB</w:t>
      </w:r>
    </w:p>
    <w:p w14:paraId="22D51DFF" w14:textId="2C2D26F8" w:rsidR="007A0002" w:rsidRPr="00F950B7" w:rsidRDefault="007A0002" w:rsidP="007A0002">
      <w:pPr>
        <w:widowControl/>
        <w:spacing w:after="120"/>
        <w:ind w:left="1139"/>
        <w:jc w:val="left"/>
        <w:rPr>
          <w:rFonts w:ascii="Times New Roman" w:eastAsia="宋体" w:hAnsi="Times New Roman" w:cs="Times New Roman"/>
          <w:szCs w:val="24"/>
        </w:rPr>
      </w:pPr>
      <w:r w:rsidRPr="00F950B7">
        <w:rPr>
          <w:rFonts w:ascii="Times New Roman" w:eastAsia="宋体" w:hAnsi="Times New Roman" w:cs="Times New Roman"/>
          <w:szCs w:val="24"/>
        </w:rPr>
        <w:t>Send an LS to RAN1 with RAN4 decision of two sets of: NF (assume IM is 2.5dB)</w:t>
      </w:r>
    </w:p>
    <w:p w14:paraId="64EC86E4" w14:textId="77777777" w:rsidR="007A0002" w:rsidRPr="00F950B7" w:rsidRDefault="007A0002" w:rsidP="007A0002">
      <w:pPr>
        <w:pStyle w:val="ac"/>
        <w:numPr>
          <w:ilvl w:val="0"/>
          <w:numId w:val="25"/>
        </w:numPr>
        <w:rPr>
          <w:rFonts w:ascii="Times New Roman" w:hAnsi="Times New Roman" w:cs="Times New Roman"/>
          <w:b/>
          <w:bCs/>
        </w:rPr>
      </w:pPr>
      <w:r w:rsidRPr="00F950B7">
        <w:rPr>
          <w:rFonts w:ascii="Times New Roman" w:hAnsi="Times New Roman" w:cs="Times New Roman"/>
          <w:b/>
          <w:bCs/>
        </w:rPr>
        <w:t>REFSENS requirements</w:t>
      </w:r>
    </w:p>
    <w:p w14:paraId="60FFCF10" w14:textId="07353C19" w:rsidR="007A0002" w:rsidRPr="00F950B7" w:rsidRDefault="007A0002" w:rsidP="007A0002">
      <w:pPr>
        <w:pStyle w:val="af3"/>
        <w:ind w:left="440"/>
        <w:rPr>
          <w:rFonts w:eastAsiaTheme="minorEastAsia"/>
          <w:lang w:val="en-US" w:eastAsia="zh-CN"/>
        </w:rPr>
      </w:pPr>
      <w:r w:rsidRPr="00F950B7">
        <w:rPr>
          <w:rFonts w:eastAsiaTheme="minorEastAsia"/>
          <w:lang w:val="en-US" w:eastAsia="zh-CN"/>
        </w:rPr>
        <w:t>All supported band with simplified REFSENS requirements: based on agreed REFSENS equation and absolute NF+IM value, i.e., Type 1 receiver −97.5 dBm at 15 kHz SCS and −94.5 dBm at 30 kHz SCS; Type 2 receiver −102.0 dBm at 15 kHz and −99.0 dBm at 30 kHz.</w:t>
      </w:r>
      <w:r w:rsidR="00712518" w:rsidRPr="00F950B7">
        <w:rPr>
          <w:rFonts w:eastAsiaTheme="minorEastAsia"/>
          <w:lang w:val="en-US" w:eastAsia="zh-CN"/>
        </w:rPr>
        <w:t xml:space="preserve"> Even the type-1 (worse LR) sensitivity is close to MR requirements, no </w:t>
      </w:r>
      <w:r w:rsidR="00122445">
        <w:rPr>
          <w:rFonts w:eastAsiaTheme="minorEastAsia" w:hint="eastAsia"/>
          <w:lang w:val="en-US" w:eastAsia="zh-CN"/>
        </w:rPr>
        <w:t>big</w:t>
      </w:r>
      <w:r w:rsidR="00712518" w:rsidRPr="00F950B7">
        <w:rPr>
          <w:rFonts w:eastAsiaTheme="minorEastAsia"/>
          <w:lang w:val="en-US" w:eastAsia="zh-CN"/>
        </w:rPr>
        <w:t xml:space="preserve"> REFSENS degradation is identified for all supported bands.</w:t>
      </w:r>
    </w:p>
    <w:p w14:paraId="73D92E48" w14:textId="76E95B0C" w:rsidR="007A0002" w:rsidRPr="00F950B7" w:rsidRDefault="00712518">
      <w:pPr>
        <w:widowControl/>
        <w:jc w:val="left"/>
        <w:rPr>
          <w:rFonts w:ascii="Times New Roman" w:hAnsi="Times New Roman" w:cs="Times New Roman"/>
        </w:rPr>
      </w:pPr>
      <w:r w:rsidRPr="00F950B7">
        <w:rPr>
          <w:rFonts w:ascii="Times New Roman" w:hAnsi="Times New Roman" w:cs="Times New Roman"/>
        </w:rPr>
        <w:t>Furthermore, f</w:t>
      </w:r>
      <w:r w:rsidR="007A0002" w:rsidRPr="00F950B7">
        <w:rPr>
          <w:rFonts w:ascii="Times New Roman" w:hAnsi="Times New Roman" w:cs="Times New Roman"/>
        </w:rPr>
        <w:t xml:space="preserve">rom RRM perspective, </w:t>
      </w:r>
      <w:r w:rsidR="007A0002" w:rsidRPr="00F950B7">
        <w:rPr>
          <w:rFonts w:ascii="Times New Roman" w:hAnsi="Times New Roman" w:cs="Times New Roman"/>
          <w:szCs w:val="21"/>
        </w:rPr>
        <w:t xml:space="preserve">RAN4 RRM defines two core requirements for LP-SS based or SSB based RRM, where accuracy and side conditions are same for the two core requirements, but with different delay </w:t>
      </w:r>
      <w:r w:rsidR="007A0002" w:rsidRPr="00F950B7">
        <w:rPr>
          <w:rFonts w:ascii="Times New Roman" w:hAnsi="Times New Roman" w:cs="Times New Roman"/>
          <w:szCs w:val="21"/>
        </w:rPr>
        <w:lastRenderedPageBreak/>
        <w:t>requirements, and side condition is set to -3 dB which corresponds to large NF case, i.e.,</w:t>
      </w:r>
      <w:r w:rsidR="007A0002" w:rsidRPr="00F950B7">
        <w:rPr>
          <w:rFonts w:ascii="Times New Roman" w:hAnsi="Times New Roman" w:cs="Times New Roman"/>
          <w:szCs w:val="21"/>
        </w:rPr>
        <w:tab/>
        <w:t>NF of LR = NF of MR+ 8dB</w:t>
      </w:r>
      <w:r w:rsidRPr="00F950B7">
        <w:rPr>
          <w:rFonts w:ascii="Times New Roman" w:hAnsi="Times New Roman" w:cs="Times New Roman"/>
          <w:szCs w:val="21"/>
        </w:rPr>
        <w:t>, which is type-1 LR assumption</w:t>
      </w:r>
      <w:r w:rsidR="007A0002" w:rsidRPr="00F950B7">
        <w:rPr>
          <w:rFonts w:ascii="Times New Roman" w:hAnsi="Times New Roman" w:cs="Times New Roman"/>
          <w:szCs w:val="21"/>
        </w:rPr>
        <w:t>.</w:t>
      </w:r>
      <w:r w:rsidRPr="00F950B7">
        <w:rPr>
          <w:rFonts w:ascii="Times New Roman" w:hAnsi="Times New Roman" w:cs="Times New Roman"/>
          <w:szCs w:val="21"/>
        </w:rPr>
        <w:t xml:space="preserve"> It means that the condition</w:t>
      </w:r>
      <w:r w:rsidRPr="00F950B7">
        <w:rPr>
          <w:rFonts w:ascii="Times New Roman" w:hAnsi="Times New Roman" w:cs="Times New Roman"/>
        </w:rPr>
        <w:t xml:space="preserve"> is easily satisfied by LP-WUR with smaller NF (i.e., type 2), thus, no need to further split the requirements for type 1 and type 2 LP-WUR.</w:t>
      </w:r>
    </w:p>
    <w:p w14:paraId="137B0DB5" w14:textId="77777777" w:rsidR="00B65560" w:rsidRPr="00F950B7" w:rsidRDefault="00B65560">
      <w:pPr>
        <w:widowControl/>
        <w:jc w:val="left"/>
        <w:rPr>
          <w:rFonts w:ascii="Times New Roman" w:hAnsi="Times New Roman" w:cs="Times New Roman"/>
        </w:rPr>
      </w:pPr>
    </w:p>
    <w:p w14:paraId="0EDE9D5C" w14:textId="306A2431" w:rsidR="007A0002" w:rsidRPr="00F950B7" w:rsidRDefault="00712518">
      <w:pPr>
        <w:widowControl/>
        <w:jc w:val="left"/>
        <w:rPr>
          <w:rFonts w:ascii="Times New Roman" w:hAnsi="Times New Roman" w:cs="Times New Roman"/>
        </w:rPr>
      </w:pPr>
      <w:r w:rsidRPr="00F950B7">
        <w:rPr>
          <w:rFonts w:ascii="Times New Roman" w:hAnsi="Times New Roman" w:cs="Times New Roman"/>
        </w:rPr>
        <w:t>Overall, we think specify UE capability for LP-WUR Type-1 and Type-2 is not needed.</w:t>
      </w:r>
      <w:r w:rsidR="00E65A40" w:rsidRPr="00F950B7">
        <w:rPr>
          <w:rFonts w:ascii="Times New Roman" w:hAnsi="Times New Roman" w:cs="Times New Roman"/>
        </w:rPr>
        <w:t xml:space="preserve"> </w:t>
      </w:r>
    </w:p>
    <w:p w14:paraId="5CB64D1C" w14:textId="77777777" w:rsidR="00712518" w:rsidRPr="00F950B7" w:rsidRDefault="00712518">
      <w:pPr>
        <w:widowControl/>
        <w:jc w:val="left"/>
        <w:rPr>
          <w:rFonts w:ascii="Times New Roman" w:hAnsi="Times New Roman" w:cs="Times New Roman"/>
        </w:rPr>
      </w:pPr>
    </w:p>
    <w:p w14:paraId="4C570D7E" w14:textId="7A564490" w:rsidR="00712518" w:rsidRPr="00F950B7" w:rsidRDefault="00712518" w:rsidP="008D7DD5">
      <w:pPr>
        <w:pStyle w:val="ac"/>
        <w:widowControl/>
        <w:numPr>
          <w:ilvl w:val="0"/>
          <w:numId w:val="29"/>
        </w:numPr>
        <w:jc w:val="left"/>
        <w:rPr>
          <w:rFonts w:ascii="Times New Roman" w:hAnsi="Times New Roman" w:cs="Times New Roman"/>
        </w:rPr>
      </w:pPr>
      <w:r w:rsidRPr="00F950B7">
        <w:rPr>
          <w:rFonts w:ascii="Times New Roman" w:hAnsi="Times New Roman" w:cs="Times New Roman"/>
        </w:rPr>
        <w:t>Regarding the 3</w:t>
      </w:r>
      <w:r w:rsidRPr="00F950B7">
        <w:rPr>
          <w:rFonts w:ascii="Times New Roman" w:hAnsi="Times New Roman" w:cs="Times New Roman"/>
          <w:vertAlign w:val="superscript"/>
        </w:rPr>
        <w:t>rd</w:t>
      </w:r>
      <w:r w:rsidRPr="00F950B7">
        <w:rPr>
          <w:rFonts w:ascii="Times New Roman" w:hAnsi="Times New Roman" w:cs="Times New Roman"/>
        </w:rPr>
        <w:t xml:space="preserve"> question, the ACS for type-1 specify two cases, i.e., </w:t>
      </w:r>
      <w:r w:rsidR="00DC5EC6" w:rsidRPr="00AE7B09">
        <w:rPr>
          <w:rFonts w:ascii="Times New Roman" w:hAnsi="Times New Roman" w:cs="Times New Roman"/>
          <w:i/>
          <w:iCs/>
        </w:rPr>
        <w:t>relaxation of Z = 0.0dB with 7 guard RBs for 15 kHz SCS or 2 guard RBs for 30 kHz SCS, and Z = - 5 with 0 guard RB</w:t>
      </w:r>
      <w:r w:rsidR="00E65A40" w:rsidRPr="00F950B7">
        <w:rPr>
          <w:rFonts w:ascii="Times New Roman" w:hAnsi="Times New Roman" w:cs="Times New Roman"/>
        </w:rPr>
        <w:t>. It was also agreed that the LR should pass both two conditions, with and without sufficient guard RBs</w:t>
      </w:r>
      <w:r w:rsidR="007E716E">
        <w:rPr>
          <w:rFonts w:ascii="Times New Roman" w:hAnsi="Times New Roman" w:cs="Times New Roman" w:hint="eastAsia"/>
        </w:rPr>
        <w:t xml:space="preserve">. </w:t>
      </w:r>
      <w:r w:rsidR="007E716E">
        <w:rPr>
          <w:rFonts w:ascii="Times New Roman" w:hAnsi="Times New Roman" w:cs="Times New Roman"/>
        </w:rPr>
        <w:t>I</w:t>
      </w:r>
      <w:r w:rsidR="007E716E">
        <w:rPr>
          <w:rFonts w:ascii="Times New Roman" w:hAnsi="Times New Roman" w:cs="Times New Roman" w:hint="eastAsia"/>
        </w:rPr>
        <w:t xml:space="preserve">f there is no sufficient guard RBs for configuration, </w:t>
      </w:r>
      <w:proofErr w:type="spellStart"/>
      <w:r w:rsidR="007E716E">
        <w:rPr>
          <w:rFonts w:ascii="Times New Roman" w:hAnsi="Times New Roman" w:cs="Times New Roman" w:hint="eastAsia"/>
        </w:rPr>
        <w:t>e.g</w:t>
      </w:r>
      <w:proofErr w:type="spellEnd"/>
      <w:r w:rsidR="007E716E">
        <w:rPr>
          <w:rFonts w:ascii="Times New Roman" w:hAnsi="Times New Roman" w:cs="Times New Roman" w:hint="eastAsia"/>
        </w:rPr>
        <w:t>, small CBW, the network should assume</w:t>
      </w:r>
      <w:r w:rsidR="00E65A40" w:rsidRPr="00F950B7">
        <w:rPr>
          <w:rFonts w:ascii="Times New Roman" w:hAnsi="Times New Roman" w:cs="Times New Roman"/>
        </w:rPr>
        <w:t xml:space="preserve"> </w:t>
      </w:r>
      <w:r w:rsidR="007E716E">
        <w:rPr>
          <w:rFonts w:ascii="Times New Roman" w:hAnsi="Times New Roman" w:cs="Times New Roman" w:hint="eastAsia"/>
        </w:rPr>
        <w:t xml:space="preserve">worse ACS performance case. </w:t>
      </w:r>
      <w:r w:rsidR="00E65A40" w:rsidRPr="00F950B7">
        <w:rPr>
          <w:rFonts w:ascii="Times New Roman" w:hAnsi="Times New Roman" w:cs="Times New Roman"/>
        </w:rPr>
        <w:t xml:space="preserve">Therefore, no additional capability reporting is required. </w:t>
      </w:r>
    </w:p>
    <w:p w14:paraId="0C4775F6" w14:textId="77777777" w:rsidR="007A0002" w:rsidRPr="00F950B7" w:rsidRDefault="007A0002">
      <w:pPr>
        <w:widowControl/>
        <w:jc w:val="left"/>
        <w:rPr>
          <w:rFonts w:ascii="Times New Roman" w:hAnsi="Times New Roman" w:cs="Times New Roman"/>
        </w:rPr>
      </w:pPr>
    </w:p>
    <w:p w14:paraId="0F1AE622" w14:textId="0AD1F040" w:rsidR="00212293" w:rsidRPr="00F950B7" w:rsidRDefault="00212293">
      <w:pPr>
        <w:widowControl/>
        <w:jc w:val="left"/>
        <w:rPr>
          <w:rFonts w:ascii="Times New Roman" w:hAnsi="Times New Roman" w:cs="Times New Roman"/>
        </w:rPr>
      </w:pPr>
      <w:r w:rsidRPr="00F950B7">
        <w:rPr>
          <w:rFonts w:ascii="Times New Roman" w:hAnsi="Times New Roman" w:cs="Times New Roman"/>
        </w:rPr>
        <w:t>In summary, regarding additional UE capability for LR type-1 and type-2</w:t>
      </w:r>
      <w:r w:rsidR="00593233">
        <w:rPr>
          <w:rFonts w:ascii="Times New Roman" w:hAnsi="Times New Roman" w:cs="Times New Roman" w:hint="eastAsia"/>
        </w:rPr>
        <w:t>,</w:t>
      </w:r>
      <w:r w:rsidRPr="00F950B7">
        <w:rPr>
          <w:rFonts w:ascii="Times New Roman" w:hAnsi="Times New Roman" w:cs="Times New Roman"/>
        </w:rPr>
        <w:t xml:space="preserve"> we think </w:t>
      </w:r>
      <w:r w:rsidR="00521960" w:rsidRPr="00F950B7">
        <w:rPr>
          <w:rFonts w:ascii="Times New Roman" w:hAnsi="Times New Roman" w:cs="Times New Roman"/>
        </w:rPr>
        <w:t>it is not necessary.</w:t>
      </w:r>
    </w:p>
    <w:p w14:paraId="2B20E5A0" w14:textId="77777777" w:rsidR="005B048A" w:rsidRPr="00F950B7" w:rsidRDefault="005B048A">
      <w:pPr>
        <w:widowControl/>
        <w:jc w:val="left"/>
        <w:rPr>
          <w:rFonts w:ascii="Times New Roman" w:hAnsi="Times New Roman" w:cs="Times New Roman"/>
        </w:rPr>
      </w:pPr>
    </w:p>
    <w:p w14:paraId="313EA866" w14:textId="7766D30E" w:rsidR="00A87329" w:rsidRPr="00F950B7" w:rsidRDefault="00A87329" w:rsidP="00A87329">
      <w:pPr>
        <w:widowControl/>
        <w:jc w:val="left"/>
        <w:rPr>
          <w:rFonts w:ascii="Times New Roman" w:hAnsi="Times New Roman" w:cs="Times New Roman"/>
          <w:b/>
          <w:bCs/>
        </w:rPr>
      </w:pPr>
      <w:r w:rsidRPr="00F950B7">
        <w:rPr>
          <w:rFonts w:ascii="Times New Roman" w:hAnsi="Times New Roman" w:cs="Times New Roman"/>
          <w:b/>
          <w:bCs/>
        </w:rPr>
        <w:t xml:space="preserve">Proposal 1: </w:t>
      </w:r>
      <w:r w:rsidR="0057550E" w:rsidRPr="00F950B7">
        <w:rPr>
          <w:rFonts w:ascii="Times New Roman" w:hAnsi="Times New Roman" w:cs="Times New Roman"/>
          <w:b/>
          <w:bCs/>
        </w:rPr>
        <w:t>No need to specify UE capability for LP-WUR type-1 and type2</w:t>
      </w:r>
      <w:r w:rsidR="00C26D1B" w:rsidRPr="00F950B7">
        <w:rPr>
          <w:rFonts w:ascii="Times New Roman" w:hAnsi="Times New Roman" w:cs="Times New Roman"/>
          <w:b/>
          <w:bCs/>
        </w:rPr>
        <w:t>.</w:t>
      </w:r>
      <w:r w:rsidR="0057550E" w:rsidRPr="00F950B7">
        <w:rPr>
          <w:rFonts w:ascii="Times New Roman" w:hAnsi="Times New Roman" w:cs="Times New Roman"/>
          <w:b/>
          <w:bCs/>
        </w:rPr>
        <w:t xml:space="preserve"> </w:t>
      </w:r>
    </w:p>
    <w:p w14:paraId="506096FB" w14:textId="77777777" w:rsidR="00DC4EDA" w:rsidRPr="00F950B7" w:rsidRDefault="00DC4EDA" w:rsidP="00A87329">
      <w:pPr>
        <w:widowControl/>
        <w:jc w:val="left"/>
        <w:rPr>
          <w:rFonts w:ascii="Times New Roman" w:hAnsi="Times New Roman" w:cs="Times New Roman"/>
          <w:b/>
          <w:bCs/>
        </w:rPr>
      </w:pPr>
    </w:p>
    <w:p w14:paraId="3662BB90" w14:textId="77777777" w:rsidR="00B65560" w:rsidRPr="00F950B7" w:rsidRDefault="00B65560" w:rsidP="00A87329">
      <w:pPr>
        <w:widowControl/>
        <w:jc w:val="left"/>
        <w:rPr>
          <w:rFonts w:ascii="Times New Roman" w:hAnsi="Times New Roman" w:cs="Times New Roman"/>
          <w:b/>
          <w:bCs/>
        </w:rPr>
      </w:pPr>
    </w:p>
    <w:p w14:paraId="335DC4E0" w14:textId="31D18CC8" w:rsidR="00B65560" w:rsidRPr="00F950B7" w:rsidRDefault="00B65560" w:rsidP="00B65560">
      <w:pPr>
        <w:pStyle w:val="2"/>
        <w:numPr>
          <w:ilvl w:val="1"/>
          <w:numId w:val="2"/>
        </w:numPr>
        <w:spacing w:before="0" w:after="0"/>
        <w:rPr>
          <w:rFonts w:ascii="Times New Roman" w:eastAsia="DengXian" w:hAnsi="Times New Roman" w:cs="Times New Roman"/>
          <w:kern w:val="0"/>
          <w:sz w:val="24"/>
          <w:szCs w:val="24"/>
        </w:rPr>
      </w:pPr>
      <w:r w:rsidRPr="00F950B7">
        <w:rPr>
          <w:rFonts w:ascii="Times New Roman" w:eastAsia="DengXian" w:hAnsi="Times New Roman" w:cs="Times New Roman"/>
          <w:kern w:val="0"/>
          <w:sz w:val="24"/>
          <w:szCs w:val="24"/>
        </w:rPr>
        <w:t xml:space="preserve">FR2 CR editorial improvement </w:t>
      </w:r>
    </w:p>
    <w:p w14:paraId="2F569B2B" w14:textId="33151C4B" w:rsidR="00B65560" w:rsidRPr="00F950B7" w:rsidRDefault="00B65560" w:rsidP="00B65560">
      <w:pPr>
        <w:widowControl/>
        <w:jc w:val="left"/>
        <w:rPr>
          <w:rFonts w:ascii="Times New Roman" w:hAnsi="Times New Roman" w:cs="Times New Roman"/>
        </w:rPr>
      </w:pPr>
      <w:r w:rsidRPr="00F950B7">
        <w:rPr>
          <w:rFonts w:ascii="Times New Roman" w:hAnsi="Times New Roman" w:cs="Times New Roman"/>
        </w:rPr>
        <w:t xml:space="preserve">Last RAN4 meeting, </w:t>
      </w:r>
      <w:r w:rsidR="000F2F28" w:rsidRPr="00F950B7">
        <w:rPr>
          <w:rFonts w:ascii="Times New Roman" w:hAnsi="Times New Roman" w:cs="Times New Roman"/>
        </w:rPr>
        <w:t xml:space="preserve">the </w:t>
      </w:r>
      <w:r w:rsidR="00A635FD" w:rsidRPr="00F950B7">
        <w:rPr>
          <w:rFonts w:ascii="Times New Roman" w:hAnsi="Times New Roman" w:cs="Times New Roman"/>
        </w:rPr>
        <w:t xml:space="preserve">FR2 </w:t>
      </w:r>
      <w:r w:rsidR="000F2F28" w:rsidRPr="00F950B7">
        <w:rPr>
          <w:rFonts w:ascii="Times New Roman" w:hAnsi="Times New Roman" w:cs="Times New Roman"/>
        </w:rPr>
        <w:t>CR</w:t>
      </w:r>
      <w:r w:rsidR="00A635FD" w:rsidRPr="00F950B7">
        <w:rPr>
          <w:rFonts w:ascii="Times New Roman" w:hAnsi="Times New Roman" w:cs="Times New Roman"/>
        </w:rPr>
        <w:t xml:space="preserve"> [2]</w:t>
      </w:r>
      <w:r w:rsidR="000F2F28" w:rsidRPr="00F950B7">
        <w:rPr>
          <w:rFonts w:ascii="Times New Roman" w:hAnsi="Times New Roman" w:cs="Times New Roman"/>
        </w:rPr>
        <w:t xml:space="preserve"> was agreed in RAN4, </w:t>
      </w:r>
      <w:r w:rsidR="00A635FD" w:rsidRPr="00F950B7">
        <w:rPr>
          <w:rFonts w:ascii="Times New Roman" w:hAnsi="Times New Roman" w:cs="Times New Roman"/>
        </w:rPr>
        <w:t>unfortunately, it is</w:t>
      </w:r>
      <w:r w:rsidR="000F2F28" w:rsidRPr="00F950B7">
        <w:rPr>
          <w:rFonts w:ascii="Times New Roman" w:hAnsi="Times New Roman" w:cs="Times New Roman"/>
        </w:rPr>
        <w:t xml:space="preserve"> </w:t>
      </w:r>
      <w:r w:rsidR="0057726A" w:rsidRPr="00F950B7">
        <w:rPr>
          <w:rFonts w:ascii="Times New Roman" w:hAnsi="Times New Roman" w:cs="Times New Roman"/>
        </w:rPr>
        <w:t xml:space="preserve">further </w:t>
      </w:r>
      <w:r w:rsidR="000F2F28" w:rsidRPr="00F950B7">
        <w:rPr>
          <w:rFonts w:ascii="Times New Roman" w:hAnsi="Times New Roman" w:cs="Times New Roman"/>
        </w:rPr>
        <w:t xml:space="preserve">changed to “endorsed” by MCC </w:t>
      </w:r>
      <w:r w:rsidR="0057726A" w:rsidRPr="00F950B7">
        <w:rPr>
          <w:rFonts w:ascii="Times New Roman" w:hAnsi="Times New Roman" w:cs="Times New Roman"/>
        </w:rPr>
        <w:t xml:space="preserve">after RAN4 meeting in 3GU </w:t>
      </w:r>
      <w:r w:rsidR="000F2F28" w:rsidRPr="00F950B7">
        <w:rPr>
          <w:rFonts w:ascii="Times New Roman" w:hAnsi="Times New Roman" w:cs="Times New Roman"/>
        </w:rPr>
        <w:t>due to the CR cover page issue. Therefore, the FR2 LP-WUS is not reflected in the latest TS 38.101-2 v19.2.0. Based on MCC guidance</w:t>
      </w:r>
      <w:r w:rsidR="00F532D1" w:rsidRPr="00F950B7">
        <w:rPr>
          <w:rFonts w:ascii="Times New Roman" w:hAnsi="Times New Roman" w:cs="Times New Roman"/>
        </w:rPr>
        <w:t>, a formal CR with correct cover</w:t>
      </w:r>
      <w:r w:rsidR="0057726A" w:rsidRPr="00F950B7">
        <w:rPr>
          <w:rFonts w:ascii="Times New Roman" w:hAnsi="Times New Roman" w:cs="Times New Roman"/>
        </w:rPr>
        <w:t>-</w:t>
      </w:r>
      <w:r w:rsidR="00F532D1" w:rsidRPr="00F950B7">
        <w:rPr>
          <w:rFonts w:ascii="Times New Roman" w:hAnsi="Times New Roman" w:cs="Times New Roman"/>
        </w:rPr>
        <w:t>page should be resubmitted in RAN4#117 meeting for approval, and the content will be merged into TS 38.101-2 v19.3.0.</w:t>
      </w:r>
    </w:p>
    <w:p w14:paraId="18853B91" w14:textId="402FED0E" w:rsidR="00F532D1" w:rsidRPr="00F950B7" w:rsidRDefault="00F532D1" w:rsidP="00B65560">
      <w:pPr>
        <w:widowControl/>
        <w:jc w:val="left"/>
        <w:rPr>
          <w:rFonts w:ascii="Times New Roman" w:hAnsi="Times New Roman" w:cs="Times New Roman"/>
        </w:rPr>
      </w:pPr>
    </w:p>
    <w:p w14:paraId="384ECD98" w14:textId="3175079D" w:rsidR="00F532D1" w:rsidRPr="00F950B7" w:rsidRDefault="00A635FD" w:rsidP="00B65560">
      <w:pPr>
        <w:widowControl/>
        <w:jc w:val="left"/>
        <w:rPr>
          <w:rFonts w:ascii="Times New Roman" w:hAnsi="Times New Roman" w:cs="Times New Roman"/>
        </w:rPr>
      </w:pPr>
      <w:r w:rsidRPr="00F950B7">
        <w:rPr>
          <w:rFonts w:ascii="Times New Roman" w:hAnsi="Times New Roman" w:cs="Times New Roman"/>
        </w:rPr>
        <w:t xml:space="preserve">The CR was approved in a rush time on Friday last </w:t>
      </w:r>
      <w:r w:rsidR="008F1100" w:rsidRPr="00F950B7">
        <w:rPr>
          <w:rFonts w:ascii="Times New Roman" w:hAnsi="Times New Roman" w:cs="Times New Roman"/>
        </w:rPr>
        <w:t>meeting</w:t>
      </w:r>
      <w:r w:rsidR="000B56C0">
        <w:rPr>
          <w:rFonts w:ascii="Times New Roman" w:hAnsi="Times New Roman" w:cs="Times New Roman" w:hint="eastAsia"/>
        </w:rPr>
        <w:t>,</w:t>
      </w:r>
      <w:r w:rsidRPr="00F950B7">
        <w:rPr>
          <w:rFonts w:ascii="Times New Roman" w:hAnsi="Times New Roman" w:cs="Times New Roman"/>
        </w:rPr>
        <w:t xml:space="preserve"> </w:t>
      </w:r>
      <w:r w:rsidR="000B56C0">
        <w:rPr>
          <w:rFonts w:ascii="Times New Roman" w:hAnsi="Times New Roman" w:cs="Times New Roman" w:hint="eastAsia"/>
        </w:rPr>
        <w:t xml:space="preserve">so </w:t>
      </w:r>
      <w:r w:rsidRPr="00F950B7">
        <w:rPr>
          <w:rFonts w:ascii="Times New Roman" w:hAnsi="Times New Roman" w:cs="Times New Roman"/>
        </w:rPr>
        <w:t xml:space="preserve">few small issues were not updated due to limited time. There is a chance in RAN4 this meeting to </w:t>
      </w:r>
      <w:r w:rsidR="000B56C0">
        <w:rPr>
          <w:rFonts w:ascii="Times New Roman" w:hAnsi="Times New Roman" w:cs="Times New Roman" w:hint="eastAsia"/>
        </w:rPr>
        <w:t xml:space="preserve">further </w:t>
      </w:r>
      <w:r w:rsidRPr="00F950B7">
        <w:rPr>
          <w:rFonts w:ascii="Times New Roman" w:hAnsi="Times New Roman" w:cs="Times New Roman"/>
        </w:rPr>
        <w:t>improve the structure of FR2 CR (</w:t>
      </w:r>
      <w:r w:rsidR="000B56C0">
        <w:rPr>
          <w:rFonts w:ascii="Times New Roman" w:hAnsi="Times New Roman" w:cs="Times New Roman" w:hint="eastAsia"/>
        </w:rPr>
        <w:t xml:space="preserve">assume </w:t>
      </w:r>
      <w:r w:rsidRPr="00F950B7">
        <w:rPr>
          <w:rFonts w:ascii="Times New Roman" w:hAnsi="Times New Roman" w:cs="Times New Roman"/>
        </w:rPr>
        <w:t>no technical update) before implemented into spec.</w:t>
      </w:r>
    </w:p>
    <w:p w14:paraId="4D90E539" w14:textId="140C47B3" w:rsidR="00A635FD" w:rsidRPr="00F950B7" w:rsidRDefault="00A635FD" w:rsidP="00B65560">
      <w:pPr>
        <w:widowControl/>
        <w:jc w:val="left"/>
        <w:rPr>
          <w:rFonts w:ascii="Times New Roman" w:hAnsi="Times New Roman" w:cs="Times New Roman"/>
        </w:rPr>
      </w:pPr>
    </w:p>
    <w:p w14:paraId="54ACB60C" w14:textId="3D79829C" w:rsidR="00A635FD" w:rsidRPr="00F950B7" w:rsidRDefault="00A635FD" w:rsidP="00B65560">
      <w:pPr>
        <w:widowControl/>
        <w:jc w:val="left"/>
        <w:rPr>
          <w:rFonts w:ascii="Times New Roman" w:hAnsi="Times New Roman" w:cs="Times New Roman"/>
        </w:rPr>
      </w:pPr>
      <w:r w:rsidRPr="00F950B7">
        <w:rPr>
          <w:rFonts w:ascii="Times New Roman" w:hAnsi="Times New Roman" w:cs="Times New Roman"/>
        </w:rPr>
        <w:t xml:space="preserve">For example, we suggest </w:t>
      </w:r>
      <w:r w:rsidR="00AF22C4">
        <w:rPr>
          <w:rFonts w:ascii="Times New Roman" w:hAnsi="Times New Roman" w:cs="Times New Roman" w:hint="eastAsia"/>
        </w:rPr>
        <w:t xml:space="preserve">at least </w:t>
      </w:r>
      <w:r w:rsidRPr="00F950B7">
        <w:rPr>
          <w:rFonts w:ascii="Times New Roman" w:hAnsi="Times New Roman" w:cs="Times New Roman"/>
        </w:rPr>
        <w:t>the following updates:</w:t>
      </w:r>
    </w:p>
    <w:p w14:paraId="22A4DB38" w14:textId="5275E2A9" w:rsidR="00A635FD" w:rsidRPr="00F950B7" w:rsidRDefault="00EC61CE" w:rsidP="00A635FD">
      <w:pPr>
        <w:pStyle w:val="ac"/>
        <w:widowControl/>
        <w:numPr>
          <w:ilvl w:val="0"/>
          <w:numId w:val="23"/>
        </w:numPr>
        <w:jc w:val="left"/>
        <w:rPr>
          <w:rFonts w:ascii="Times New Roman" w:hAnsi="Times New Roman" w:cs="Times New Roman"/>
        </w:rPr>
      </w:pPr>
      <w:r w:rsidRPr="00F950B7">
        <w:rPr>
          <w:rFonts w:ascii="Times New Roman" w:hAnsi="Times New Roman" w:cs="Times New Roman"/>
        </w:rPr>
        <w:t xml:space="preserve">Use the same </w:t>
      </w:r>
      <w:r w:rsidR="00A635FD" w:rsidRPr="00F950B7">
        <w:rPr>
          <w:rFonts w:ascii="Times New Roman" w:hAnsi="Times New Roman" w:cs="Times New Roman"/>
        </w:rPr>
        <w:t xml:space="preserve">suffix </w:t>
      </w:r>
      <w:r w:rsidRPr="00F950B7">
        <w:rPr>
          <w:rFonts w:ascii="Times New Roman" w:hAnsi="Times New Roman" w:cs="Times New Roman"/>
        </w:rPr>
        <w:t>M</w:t>
      </w:r>
      <w:r w:rsidR="00AF22C4">
        <w:rPr>
          <w:rFonts w:ascii="Times New Roman" w:hAnsi="Times New Roman" w:cs="Times New Roman" w:hint="eastAsia"/>
        </w:rPr>
        <w:t xml:space="preserve"> as FR1</w:t>
      </w:r>
      <w:r w:rsidR="00A635FD" w:rsidRPr="00F950B7">
        <w:rPr>
          <w:rFonts w:ascii="Times New Roman" w:hAnsi="Times New Roman" w:cs="Times New Roman"/>
        </w:rPr>
        <w:t>,</w:t>
      </w:r>
      <w:r w:rsidRPr="00F950B7">
        <w:rPr>
          <w:rFonts w:ascii="Times New Roman" w:hAnsi="Times New Roman" w:cs="Times New Roman"/>
        </w:rPr>
        <w:t xml:space="preserve"> i.e., LP-WUS/WUR</w:t>
      </w:r>
    </w:p>
    <w:p w14:paraId="41C076DA" w14:textId="511660B8" w:rsidR="00EC61CE" w:rsidRDefault="00EC61CE" w:rsidP="00A635FD">
      <w:pPr>
        <w:pStyle w:val="ac"/>
        <w:widowControl/>
        <w:numPr>
          <w:ilvl w:val="0"/>
          <w:numId w:val="23"/>
        </w:numPr>
        <w:jc w:val="left"/>
        <w:rPr>
          <w:rFonts w:ascii="Times New Roman" w:hAnsi="Times New Roman" w:cs="Times New Roman"/>
        </w:rPr>
      </w:pPr>
      <w:r w:rsidRPr="00F950B7">
        <w:rPr>
          <w:rFonts w:ascii="Times New Roman" w:hAnsi="Times New Roman" w:cs="Times New Roman"/>
        </w:rPr>
        <w:t>For each clause title, use the sa</w:t>
      </w:r>
      <w:r w:rsidR="00AF22C4">
        <w:rPr>
          <w:rFonts w:ascii="Times New Roman" w:hAnsi="Times New Roman" w:cs="Times New Roman" w:hint="eastAsia"/>
        </w:rPr>
        <w:t>me wording as FR1</w:t>
      </w:r>
      <w:r w:rsidR="00CD1CA9" w:rsidRPr="00F950B7">
        <w:rPr>
          <w:rFonts w:ascii="Times New Roman" w:hAnsi="Times New Roman" w:cs="Times New Roman"/>
        </w:rPr>
        <w:t>: xx for LP-WUS/WUR</w:t>
      </w:r>
    </w:p>
    <w:p w14:paraId="46CE86F6" w14:textId="5F63E46D" w:rsidR="00AF22C4" w:rsidRPr="00F950B7" w:rsidRDefault="00AF22C4" w:rsidP="00A635FD">
      <w:pPr>
        <w:pStyle w:val="ac"/>
        <w:widowControl/>
        <w:numPr>
          <w:ilvl w:val="0"/>
          <w:numId w:val="23"/>
        </w:num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</w:t>
      </w:r>
      <w:r>
        <w:rPr>
          <w:rFonts w:ascii="Times New Roman" w:hAnsi="Times New Roman" w:cs="Times New Roman" w:hint="eastAsia"/>
        </w:rPr>
        <w:t xml:space="preserve">or ACS and ASCS clause, use the same </w:t>
      </w:r>
      <w:r>
        <w:rPr>
          <w:rFonts w:ascii="Times New Roman" w:hAnsi="Times New Roman" w:cs="Times New Roman"/>
        </w:rPr>
        <w:t>structure</w:t>
      </w:r>
      <w:r>
        <w:rPr>
          <w:rFonts w:ascii="Times New Roman" w:hAnsi="Times New Roman" w:cs="Times New Roman" w:hint="eastAsia"/>
        </w:rPr>
        <w:t xml:space="preserve"> as FR1, i.e., ACS and ASCS are in the same clause</w:t>
      </w:r>
    </w:p>
    <w:p w14:paraId="7EF250E8" w14:textId="445AAA24" w:rsidR="00A635FD" w:rsidRPr="00F950B7" w:rsidRDefault="00A635FD" w:rsidP="00B65560">
      <w:pPr>
        <w:widowControl/>
        <w:jc w:val="left"/>
        <w:rPr>
          <w:rFonts w:ascii="Times New Roman" w:hAnsi="Times New Roman" w:cs="Times New Roman"/>
        </w:rPr>
      </w:pPr>
    </w:p>
    <w:p w14:paraId="62AC08F5" w14:textId="785457D8" w:rsidR="00A635FD" w:rsidRPr="00F950B7" w:rsidRDefault="00CD1CA9" w:rsidP="00B65560">
      <w:pPr>
        <w:widowControl/>
        <w:jc w:val="left"/>
        <w:rPr>
          <w:rFonts w:ascii="Times New Roman" w:hAnsi="Times New Roman" w:cs="Times New Roman"/>
        </w:rPr>
      </w:pPr>
      <w:r w:rsidRPr="00F950B7">
        <w:rPr>
          <w:rFonts w:ascii="Times New Roman" w:hAnsi="Times New Roman" w:cs="Times New Roman"/>
        </w:rPr>
        <w:t>More details</w:t>
      </w:r>
      <w:r w:rsidR="00AF22C4">
        <w:rPr>
          <w:rFonts w:ascii="Times New Roman" w:hAnsi="Times New Roman" w:cs="Times New Roman" w:hint="eastAsia"/>
        </w:rPr>
        <w:t xml:space="preserve"> of CR improvement</w:t>
      </w:r>
      <w:r w:rsidRPr="00F950B7">
        <w:rPr>
          <w:rFonts w:ascii="Times New Roman" w:hAnsi="Times New Roman" w:cs="Times New Roman"/>
        </w:rPr>
        <w:t xml:space="preserve"> </w:t>
      </w:r>
      <w:r w:rsidR="006E1A03">
        <w:rPr>
          <w:rFonts w:ascii="Times New Roman" w:hAnsi="Times New Roman" w:cs="Times New Roman" w:hint="eastAsia"/>
        </w:rPr>
        <w:t>for FR2 can be further discussed during the meeting.</w:t>
      </w:r>
    </w:p>
    <w:p w14:paraId="0B7D64BA" w14:textId="4AEAE881" w:rsidR="00B65560" w:rsidRPr="00F950B7" w:rsidRDefault="00B65560" w:rsidP="00B65560">
      <w:pPr>
        <w:widowControl/>
        <w:jc w:val="left"/>
        <w:rPr>
          <w:rFonts w:ascii="Times New Roman" w:hAnsi="Times New Roman" w:cs="Times New Roman"/>
        </w:rPr>
      </w:pPr>
    </w:p>
    <w:p w14:paraId="16474AD2" w14:textId="652BB670" w:rsidR="008D7DD5" w:rsidRPr="00F950B7" w:rsidRDefault="00A635FD" w:rsidP="008D7DD5">
      <w:pPr>
        <w:widowControl/>
        <w:jc w:val="left"/>
        <w:rPr>
          <w:rFonts w:ascii="Times New Roman" w:hAnsi="Times New Roman" w:cs="Times New Roman"/>
          <w:b/>
          <w:bCs/>
        </w:rPr>
      </w:pPr>
      <w:r w:rsidRPr="00F950B7">
        <w:rPr>
          <w:rFonts w:ascii="Times New Roman" w:hAnsi="Times New Roman" w:cs="Times New Roman"/>
          <w:b/>
          <w:bCs/>
        </w:rPr>
        <w:t xml:space="preserve">Proposal 2: </w:t>
      </w:r>
      <w:r w:rsidR="008D7DD5" w:rsidRPr="00F950B7">
        <w:rPr>
          <w:rFonts w:ascii="Times New Roman" w:hAnsi="Times New Roman" w:cs="Times New Roman"/>
          <w:b/>
          <w:bCs/>
        </w:rPr>
        <w:t xml:space="preserve">Update FR2 LP-WUS feature CR to </w:t>
      </w:r>
      <w:r w:rsidR="005D24E2" w:rsidRPr="00F950B7">
        <w:rPr>
          <w:rFonts w:ascii="Times New Roman" w:hAnsi="Times New Roman" w:cs="Times New Roman"/>
          <w:b/>
          <w:bCs/>
        </w:rPr>
        <w:t xml:space="preserve">align </w:t>
      </w:r>
      <w:r w:rsidR="005D24E2">
        <w:rPr>
          <w:rFonts w:ascii="Times New Roman" w:hAnsi="Times New Roman" w:cs="Times New Roman" w:hint="eastAsia"/>
          <w:b/>
          <w:bCs/>
        </w:rPr>
        <w:t>as much as possible</w:t>
      </w:r>
      <w:r w:rsidR="008D7DD5" w:rsidRPr="00F950B7">
        <w:rPr>
          <w:rFonts w:ascii="Times New Roman" w:hAnsi="Times New Roman" w:cs="Times New Roman"/>
          <w:b/>
          <w:bCs/>
        </w:rPr>
        <w:t xml:space="preserve"> with FR1 spec structure (</w:t>
      </w:r>
      <w:r w:rsidR="00190A4F">
        <w:rPr>
          <w:rFonts w:ascii="Times New Roman" w:hAnsi="Times New Roman" w:cs="Times New Roman" w:hint="eastAsia"/>
          <w:b/>
          <w:bCs/>
        </w:rPr>
        <w:t xml:space="preserve">assume </w:t>
      </w:r>
      <w:r w:rsidR="008D7DD5" w:rsidRPr="00F950B7">
        <w:rPr>
          <w:rFonts w:ascii="Times New Roman" w:hAnsi="Times New Roman" w:cs="Times New Roman"/>
          <w:b/>
          <w:bCs/>
        </w:rPr>
        <w:t xml:space="preserve">no technical updates). </w:t>
      </w:r>
    </w:p>
    <w:p w14:paraId="648DFDAC" w14:textId="3BBCFA68" w:rsidR="00B65560" w:rsidRPr="005D24E2" w:rsidRDefault="00B65560" w:rsidP="00B65560">
      <w:pPr>
        <w:widowControl/>
        <w:jc w:val="left"/>
        <w:rPr>
          <w:rFonts w:ascii="Times New Roman" w:hAnsi="Times New Roman" w:cs="Times New Roman"/>
        </w:rPr>
      </w:pPr>
    </w:p>
    <w:p w14:paraId="2C4377F5" w14:textId="1FD54E4C" w:rsidR="00B65560" w:rsidRPr="00F950B7" w:rsidRDefault="00B65560" w:rsidP="00A87329">
      <w:pPr>
        <w:widowControl/>
        <w:jc w:val="left"/>
        <w:rPr>
          <w:rFonts w:ascii="Times New Roman" w:hAnsi="Times New Roman" w:cs="Times New Roman"/>
        </w:rPr>
      </w:pPr>
    </w:p>
    <w:p w14:paraId="28455E30" w14:textId="5CE904C5" w:rsidR="00776EE9" w:rsidRPr="00F950B7" w:rsidRDefault="00776EE9" w:rsidP="00776EE9">
      <w:pPr>
        <w:pStyle w:val="2"/>
        <w:numPr>
          <w:ilvl w:val="1"/>
          <w:numId w:val="2"/>
        </w:numPr>
        <w:spacing w:before="0" w:after="0"/>
        <w:rPr>
          <w:rFonts w:ascii="Times New Roman" w:eastAsia="DengXian" w:hAnsi="Times New Roman" w:cs="Times New Roman"/>
          <w:kern w:val="0"/>
          <w:sz w:val="24"/>
          <w:szCs w:val="24"/>
        </w:rPr>
      </w:pPr>
      <w:r w:rsidRPr="00F950B7">
        <w:rPr>
          <w:rFonts w:ascii="Times New Roman" w:eastAsia="DengXian" w:hAnsi="Times New Roman" w:cs="Times New Roman"/>
          <w:kern w:val="0"/>
          <w:sz w:val="24"/>
          <w:szCs w:val="24"/>
        </w:rPr>
        <w:t xml:space="preserve">LS to RAN5 on LP-WUS testability </w:t>
      </w:r>
    </w:p>
    <w:p w14:paraId="55952C9C" w14:textId="41A48AE9" w:rsidR="009C39B6" w:rsidRPr="00F950B7" w:rsidRDefault="00FA0B7B" w:rsidP="00776EE9">
      <w:pPr>
        <w:widowControl/>
        <w:jc w:val="left"/>
        <w:rPr>
          <w:rFonts w:ascii="Times New Roman" w:hAnsi="Times New Roman" w:cs="Times New Roman"/>
        </w:rPr>
      </w:pPr>
      <w:r w:rsidRPr="00F950B7">
        <w:rPr>
          <w:rFonts w:ascii="Times New Roman" w:hAnsi="Times New Roman" w:cs="Times New Roman"/>
        </w:rPr>
        <w:t>Agreed l</w:t>
      </w:r>
      <w:r w:rsidR="00776EE9" w:rsidRPr="00F950B7">
        <w:rPr>
          <w:rFonts w:ascii="Times New Roman" w:hAnsi="Times New Roman" w:cs="Times New Roman"/>
        </w:rPr>
        <w:t xml:space="preserve">ast RAN4 meeting, </w:t>
      </w:r>
      <w:r w:rsidRPr="00F950B7">
        <w:rPr>
          <w:rFonts w:ascii="Times New Roman" w:hAnsi="Times New Roman" w:cs="Times New Roman"/>
        </w:rPr>
        <w:t>a</w:t>
      </w:r>
      <w:r w:rsidR="003D0AC1">
        <w:rPr>
          <w:rFonts w:ascii="Times New Roman" w:hAnsi="Times New Roman" w:cs="Times New Roman" w:hint="eastAsia"/>
        </w:rPr>
        <w:t>n</w:t>
      </w:r>
      <w:r w:rsidRPr="00F950B7">
        <w:rPr>
          <w:rFonts w:ascii="Times New Roman" w:hAnsi="Times New Roman" w:cs="Times New Roman"/>
        </w:rPr>
        <w:t xml:space="preserve"> LS to RAN5 on LP-WUS testability is needed </w:t>
      </w:r>
      <w:r w:rsidR="00776EE9" w:rsidRPr="00F950B7">
        <w:rPr>
          <w:rFonts w:ascii="Times New Roman" w:hAnsi="Times New Roman" w:cs="Times New Roman"/>
        </w:rPr>
        <w:t>[</w:t>
      </w:r>
      <w:r w:rsidRPr="00F950B7">
        <w:rPr>
          <w:rFonts w:ascii="Times New Roman" w:hAnsi="Times New Roman" w:cs="Times New Roman"/>
        </w:rPr>
        <w:t>3</w:t>
      </w:r>
      <w:r w:rsidR="00776EE9" w:rsidRPr="00F950B7">
        <w:rPr>
          <w:rFonts w:ascii="Times New Roman" w:hAnsi="Times New Roman" w:cs="Times New Roman"/>
        </w:rPr>
        <w:t>]</w:t>
      </w:r>
      <w:r w:rsidRPr="00F950B7">
        <w:rPr>
          <w:rFonts w:ascii="Times New Roman" w:hAnsi="Times New Roman" w:cs="Times New Roman"/>
        </w:rPr>
        <w:t xml:space="preserve">. </w:t>
      </w:r>
    </w:p>
    <w:p w14:paraId="7F811142" w14:textId="4E39B586" w:rsidR="009C39B6" w:rsidRPr="003D0AC1" w:rsidRDefault="009C39B6" w:rsidP="00776EE9">
      <w:pPr>
        <w:widowControl/>
        <w:jc w:val="left"/>
        <w:rPr>
          <w:rFonts w:ascii="Times New Roman" w:hAnsi="Times New Roman" w:cs="Times New Roman"/>
        </w:rPr>
      </w:pPr>
    </w:p>
    <w:p w14:paraId="53CAB920" w14:textId="0ADD6E4E" w:rsidR="009C39B6" w:rsidRPr="00F950B7" w:rsidRDefault="009C39B6" w:rsidP="00776EE9">
      <w:pPr>
        <w:widowControl/>
        <w:jc w:val="left"/>
        <w:rPr>
          <w:rFonts w:ascii="Times New Roman" w:hAnsi="Times New Roman" w:cs="Times New Roman"/>
        </w:rPr>
      </w:pPr>
      <w:r w:rsidRPr="00F950B7">
        <w:rPr>
          <w:rFonts w:ascii="Times New Roman" w:hAnsi="Times New Roman" w:cs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C19198" wp14:editId="7DB0C686">
                <wp:simplePos x="0" y="0"/>
                <wp:positionH relativeFrom="column">
                  <wp:posOffset>1857</wp:posOffset>
                </wp:positionH>
                <wp:positionV relativeFrom="paragraph">
                  <wp:posOffset>0</wp:posOffset>
                </wp:positionV>
                <wp:extent cx="6144895" cy="4693920"/>
                <wp:effectExtent l="0" t="0" r="14605" b="17780"/>
                <wp:wrapTopAndBottom/>
                <wp:docPr id="69938334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44895" cy="4693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7775E03" w14:textId="77777777" w:rsidR="009C39B6" w:rsidRPr="009C39B6" w:rsidRDefault="009C39B6" w:rsidP="009C39B6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</w:rPr>
                            </w:pPr>
                            <w:r w:rsidRPr="009C39B6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</w:rPr>
                              <w:t>Issue 4-1-1 test parameters for Side condition of Rx requirements</w:t>
                            </w:r>
                          </w:p>
                          <w:p w14:paraId="495E74CD" w14:textId="77777777" w:rsidR="009C39B6" w:rsidRPr="009C39B6" w:rsidRDefault="009C39B6" w:rsidP="009C39B6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1"/>
                              </w:rPr>
                            </w:pPr>
                            <w:r w:rsidRPr="009C39B6">
                              <w:rPr>
                                <w:rFonts w:ascii="Times New Roman" w:hAnsi="Times New Roman" w:cs="Times New Roman"/>
                                <w:sz w:val="20"/>
                                <w:szCs w:val="21"/>
                              </w:rPr>
                              <w:t>Agreement:</w:t>
                            </w:r>
                          </w:p>
                          <w:p w14:paraId="47B3C2E6" w14:textId="77777777" w:rsidR="009C39B6" w:rsidRPr="009C39B6" w:rsidRDefault="009C39B6" w:rsidP="009C39B6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1"/>
                              </w:rPr>
                            </w:pPr>
                            <w:r w:rsidRPr="009C39B6">
                              <w:rPr>
                                <w:rFonts w:ascii="Times New Roman" w:hAnsi="Times New Roman" w:cs="Times New Roman"/>
                                <w:sz w:val="20"/>
                                <w:szCs w:val="21"/>
                              </w:rPr>
                              <w:t xml:space="preserve">The following setting will be used for Rx requirements related testing. RAN4 will inform it to RAN5 next meeting via LS. </w:t>
                            </w:r>
                          </w:p>
                          <w:p w14:paraId="5648D702" w14:textId="77777777" w:rsidR="009C39B6" w:rsidRPr="009C39B6" w:rsidRDefault="009C39B6" w:rsidP="009C39B6">
                            <w:pPr>
                              <w:pStyle w:val="ac"/>
                              <w:keepLines/>
                              <w:widowControl/>
                              <w:numPr>
                                <w:ilvl w:val="2"/>
                                <w:numId w:val="30"/>
                              </w:numPr>
                              <w:tabs>
                                <w:tab w:val="right" w:leader="dot" w:pos="9639"/>
                              </w:tabs>
                              <w:ind w:left="2160" w:right="425"/>
                              <w:contextualSpacing w:val="0"/>
                              <w:jc w:val="left"/>
                              <w:rPr>
                                <w:rFonts w:ascii="Times New Roman" w:hAnsi="Times New Roman" w:cs="Times New Roman"/>
                                <w:sz w:val="20"/>
                                <w:szCs w:val="21"/>
                                <w:lang w:eastAsia="ko-KR"/>
                              </w:rPr>
                            </w:pPr>
                            <w:r w:rsidRPr="009C39B6">
                              <w:rPr>
                                <w:rFonts w:ascii="Times New Roman" w:hAnsi="Times New Roman" w:cs="Times New Roman"/>
                                <w:sz w:val="20"/>
                                <w:szCs w:val="21"/>
                                <w:lang w:eastAsia="ko-KR"/>
                              </w:rPr>
                              <w:t>LP-WUS, LPSS and SSB all share the same EPRE</w:t>
                            </w:r>
                            <w:proofErr w:type="gramStart"/>
                            <w:r w:rsidRPr="009C39B6">
                              <w:rPr>
                                <w:rFonts w:ascii="Times New Roman" w:hAnsi="Times New Roman" w:cs="Times New Roman"/>
                                <w:sz w:val="20"/>
                                <w:szCs w:val="21"/>
                                <w:lang w:eastAsia="ko-KR"/>
                              </w:rPr>
                              <w:t xml:space="preserve">.  </w:t>
                            </w:r>
                            <w:proofErr w:type="gramEnd"/>
                          </w:p>
                          <w:p w14:paraId="436D3F51" w14:textId="77777777" w:rsidR="009C39B6" w:rsidRPr="009C39B6" w:rsidRDefault="009C39B6" w:rsidP="009C39B6">
                            <w:pPr>
                              <w:pStyle w:val="ac"/>
                              <w:keepLines/>
                              <w:widowControl/>
                              <w:numPr>
                                <w:ilvl w:val="2"/>
                                <w:numId w:val="30"/>
                              </w:numPr>
                              <w:tabs>
                                <w:tab w:val="right" w:leader="dot" w:pos="9639"/>
                              </w:tabs>
                              <w:ind w:left="2160" w:right="425"/>
                              <w:contextualSpacing w:val="0"/>
                              <w:jc w:val="left"/>
                              <w:rPr>
                                <w:rFonts w:ascii="Times New Roman" w:hAnsi="Times New Roman" w:cs="Times New Roman"/>
                                <w:sz w:val="20"/>
                                <w:szCs w:val="21"/>
                                <w:lang w:eastAsia="ko-KR"/>
                              </w:rPr>
                            </w:pPr>
                            <w:r w:rsidRPr="009C39B6">
                              <w:rPr>
                                <w:rFonts w:ascii="Times New Roman" w:hAnsi="Times New Roman" w:cs="Times New Roman"/>
                                <w:sz w:val="20"/>
                                <w:szCs w:val="21"/>
                                <w:lang w:eastAsia="ko-KR"/>
                              </w:rPr>
                              <w:t xml:space="preserve">LPSS shares the same M and same length as LP-WUS </w:t>
                            </w:r>
                          </w:p>
                          <w:p w14:paraId="5122ED3A" w14:textId="77777777" w:rsidR="009C39B6" w:rsidRPr="009C39B6" w:rsidRDefault="009C39B6" w:rsidP="009C39B6">
                            <w:pPr>
                              <w:pStyle w:val="ac"/>
                              <w:keepLines/>
                              <w:widowControl/>
                              <w:numPr>
                                <w:ilvl w:val="2"/>
                                <w:numId w:val="30"/>
                              </w:numPr>
                              <w:tabs>
                                <w:tab w:val="right" w:leader="dot" w:pos="9639"/>
                              </w:tabs>
                              <w:ind w:left="2160" w:right="425"/>
                              <w:contextualSpacing w:val="0"/>
                              <w:jc w:val="left"/>
                              <w:rPr>
                                <w:rFonts w:ascii="Times New Roman" w:hAnsi="Times New Roman" w:cs="Times New Roman"/>
                                <w:sz w:val="20"/>
                                <w:szCs w:val="21"/>
                                <w:lang w:eastAsia="ko-KR"/>
                              </w:rPr>
                            </w:pPr>
                            <w:r w:rsidRPr="009C39B6">
                              <w:rPr>
                                <w:rFonts w:ascii="Times New Roman" w:hAnsi="Times New Roman" w:cs="Times New Roman"/>
                                <w:sz w:val="20"/>
                                <w:szCs w:val="21"/>
                                <w:lang w:eastAsia="ko-KR"/>
                              </w:rPr>
                              <w:t>LPSS shares the same length in OFDM symbols as LP-WUS</w:t>
                            </w:r>
                          </w:p>
                          <w:p w14:paraId="43F3AC00" w14:textId="77777777" w:rsidR="009C39B6" w:rsidRPr="009C39B6" w:rsidRDefault="009C39B6" w:rsidP="009C39B6">
                            <w:pPr>
                              <w:pStyle w:val="ac"/>
                              <w:keepLines/>
                              <w:widowControl/>
                              <w:numPr>
                                <w:ilvl w:val="2"/>
                                <w:numId w:val="30"/>
                              </w:numPr>
                              <w:tabs>
                                <w:tab w:val="right" w:leader="dot" w:pos="9639"/>
                              </w:tabs>
                              <w:ind w:left="2160" w:right="425"/>
                              <w:contextualSpacing w:val="0"/>
                              <w:jc w:val="left"/>
                              <w:rPr>
                                <w:rFonts w:ascii="Times New Roman" w:hAnsi="Times New Roman" w:cs="Times New Roman"/>
                                <w:sz w:val="20"/>
                                <w:szCs w:val="21"/>
                                <w:lang w:eastAsia="ko-KR"/>
                              </w:rPr>
                            </w:pPr>
                            <w:r w:rsidRPr="009C39B6">
                              <w:rPr>
                                <w:rFonts w:ascii="Times New Roman" w:hAnsi="Times New Roman" w:cs="Times New Roman"/>
                                <w:sz w:val="20"/>
                                <w:szCs w:val="21"/>
                                <w:lang w:eastAsia="ko-KR"/>
                              </w:rPr>
                              <w:t xml:space="preserve">LPSS is transmitted at lowest periodicity (160 </w:t>
                            </w:r>
                            <w:proofErr w:type="spellStart"/>
                            <w:r w:rsidRPr="009C39B6">
                              <w:rPr>
                                <w:rFonts w:ascii="Times New Roman" w:hAnsi="Times New Roman" w:cs="Times New Roman"/>
                                <w:sz w:val="20"/>
                                <w:szCs w:val="21"/>
                                <w:lang w:eastAsia="ko-KR"/>
                              </w:rPr>
                              <w:t>ms</w:t>
                            </w:r>
                            <w:proofErr w:type="spellEnd"/>
                            <w:r w:rsidRPr="009C39B6">
                              <w:rPr>
                                <w:rFonts w:ascii="Times New Roman" w:hAnsi="Times New Roman" w:cs="Times New Roman"/>
                                <w:sz w:val="20"/>
                                <w:szCs w:val="21"/>
                                <w:lang w:eastAsia="ko-KR"/>
                              </w:rPr>
                              <w:t>), or equivalently at highest rate of repetition</w:t>
                            </w:r>
                          </w:p>
                          <w:p w14:paraId="761A6559" w14:textId="77777777" w:rsidR="009C39B6" w:rsidRPr="009C39B6" w:rsidRDefault="009C39B6" w:rsidP="009C39B6">
                            <w:pPr>
                              <w:pStyle w:val="ac"/>
                              <w:keepLines/>
                              <w:widowControl/>
                              <w:numPr>
                                <w:ilvl w:val="2"/>
                                <w:numId w:val="30"/>
                              </w:numPr>
                              <w:tabs>
                                <w:tab w:val="right" w:leader="dot" w:pos="9639"/>
                              </w:tabs>
                              <w:ind w:left="2160" w:right="425"/>
                              <w:contextualSpacing w:val="0"/>
                              <w:jc w:val="left"/>
                              <w:rPr>
                                <w:rFonts w:ascii="Times New Roman" w:eastAsia="宋体" w:hAnsi="Times New Roman" w:cs="Times New Roman"/>
                                <w:sz w:val="20"/>
                              </w:rPr>
                            </w:pPr>
                            <w:r w:rsidRPr="009C39B6">
                              <w:rPr>
                                <w:rFonts w:ascii="Times New Roman" w:hAnsi="Times New Roman" w:cs="Times New Roman"/>
                                <w:sz w:val="20"/>
                                <w:szCs w:val="21"/>
                                <w:lang w:eastAsia="ko-KR"/>
                              </w:rPr>
                              <w:t xml:space="preserve">SSB is transmitted at 20 </w:t>
                            </w:r>
                            <w:proofErr w:type="spellStart"/>
                            <w:r w:rsidRPr="009C39B6">
                              <w:rPr>
                                <w:rFonts w:ascii="Times New Roman" w:hAnsi="Times New Roman" w:cs="Times New Roman"/>
                                <w:sz w:val="20"/>
                                <w:szCs w:val="21"/>
                                <w:lang w:eastAsia="ko-KR"/>
                              </w:rPr>
                              <w:t>ms</w:t>
                            </w:r>
                            <w:proofErr w:type="spellEnd"/>
                            <w:r w:rsidRPr="009C39B6">
                              <w:rPr>
                                <w:rFonts w:ascii="Times New Roman" w:hAnsi="Times New Roman" w:cs="Times New Roman"/>
                                <w:sz w:val="20"/>
                                <w:szCs w:val="21"/>
                                <w:lang w:eastAsia="ko-KR"/>
                              </w:rPr>
                              <w:t xml:space="preserve"> periodicity</w:t>
                            </w:r>
                          </w:p>
                          <w:p w14:paraId="6DAEF001" w14:textId="77777777" w:rsidR="009C39B6" w:rsidRPr="009C39B6" w:rsidRDefault="009C39B6" w:rsidP="009C39B6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</w:rPr>
                            </w:pPr>
                            <w:r w:rsidRPr="009C39B6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  <w:lang w:eastAsia="ko-KR"/>
                              </w:rPr>
                              <w:t xml:space="preserve">Issue </w:t>
                            </w:r>
                            <w:r w:rsidRPr="009C39B6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</w:rPr>
                              <w:t>4</w:t>
                            </w:r>
                            <w:r w:rsidRPr="009C39B6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  <w:lang w:eastAsia="ko-KR"/>
                              </w:rPr>
                              <w:t>-</w:t>
                            </w:r>
                            <w:r w:rsidRPr="009C39B6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</w:rPr>
                              <w:t>1</w:t>
                            </w:r>
                            <w:r w:rsidRPr="009C39B6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  <w:lang w:eastAsia="ko-KR"/>
                              </w:rPr>
                              <w:t>-</w:t>
                            </w:r>
                            <w:r w:rsidRPr="009C39B6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</w:rPr>
                              <w:t>2</w:t>
                            </w:r>
                            <w:r w:rsidRPr="009C39B6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  <w:lang w:eastAsia="ko-KR"/>
                              </w:rPr>
                              <w:t xml:space="preserve">: </w:t>
                            </w:r>
                            <w:r w:rsidRPr="009C39B6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</w:rPr>
                              <w:t>Whether all NR CBW requirements should be tested</w:t>
                            </w:r>
                          </w:p>
                          <w:p w14:paraId="6B3A4D1F" w14:textId="77777777" w:rsidR="009C39B6" w:rsidRPr="009C39B6" w:rsidRDefault="009C39B6" w:rsidP="009C39B6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1"/>
                              </w:rPr>
                            </w:pPr>
                            <w:r w:rsidRPr="009C39B6">
                              <w:rPr>
                                <w:rFonts w:ascii="Times New Roman" w:hAnsi="Times New Roman" w:cs="Times New Roman"/>
                                <w:sz w:val="20"/>
                                <w:szCs w:val="21"/>
                              </w:rPr>
                              <w:t>Agreement:</w:t>
                            </w:r>
                          </w:p>
                          <w:p w14:paraId="36AD9AB8" w14:textId="77777777" w:rsidR="009C39B6" w:rsidRPr="009C39B6" w:rsidRDefault="009C39B6" w:rsidP="009C39B6">
                            <w:pPr>
                              <w:pStyle w:val="ac"/>
                              <w:keepLines/>
                              <w:widowControl/>
                              <w:numPr>
                                <w:ilvl w:val="1"/>
                                <w:numId w:val="30"/>
                              </w:numPr>
                              <w:tabs>
                                <w:tab w:val="right" w:leader="dot" w:pos="9639"/>
                              </w:tabs>
                              <w:ind w:left="1440" w:right="425"/>
                              <w:contextualSpacing w:val="0"/>
                              <w:jc w:val="left"/>
                              <w:rPr>
                                <w:rFonts w:ascii="Times New Roman" w:eastAsia="宋体" w:hAnsi="Times New Roman" w:cs="Times New Roman"/>
                                <w:sz w:val="20"/>
                              </w:rPr>
                            </w:pPr>
                            <w:r w:rsidRPr="009C39B6">
                              <w:rPr>
                                <w:rFonts w:ascii="Times New Roman" w:eastAsia="宋体" w:hAnsi="Times New Roman" w:cs="Times New Roman"/>
                                <w:sz w:val="20"/>
                              </w:rPr>
                              <w:t>RAN5 can decide.</w:t>
                            </w:r>
                          </w:p>
                          <w:p w14:paraId="3D155372" w14:textId="77777777" w:rsidR="009C39B6" w:rsidRPr="009C39B6" w:rsidRDefault="009C39B6" w:rsidP="009C39B6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</w:rPr>
                            </w:pPr>
                            <w:r w:rsidRPr="009C39B6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  <w:lang w:eastAsia="ko-KR"/>
                              </w:rPr>
                              <w:t xml:space="preserve">Issue </w:t>
                            </w:r>
                            <w:r w:rsidRPr="009C39B6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</w:rPr>
                              <w:t>4</w:t>
                            </w:r>
                            <w:r w:rsidRPr="009C39B6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  <w:lang w:eastAsia="ko-KR"/>
                              </w:rPr>
                              <w:t>-</w:t>
                            </w:r>
                            <w:r w:rsidRPr="009C39B6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</w:rPr>
                              <w:t>1</w:t>
                            </w:r>
                            <w:r w:rsidRPr="009C39B6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  <w:lang w:eastAsia="ko-KR"/>
                              </w:rPr>
                              <w:t>-</w:t>
                            </w:r>
                            <w:r w:rsidRPr="009C39B6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</w:rPr>
                              <w:t>3</w:t>
                            </w:r>
                            <w:r w:rsidRPr="009C39B6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  <w:lang w:eastAsia="ko-KR"/>
                              </w:rPr>
                              <w:t xml:space="preserve">: </w:t>
                            </w:r>
                            <w:r w:rsidRPr="009C39B6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</w:rPr>
                              <w:t>Whether both OOK and OFDM should be tested, if UE support both</w:t>
                            </w:r>
                          </w:p>
                          <w:p w14:paraId="762F04A4" w14:textId="77777777" w:rsidR="009C39B6" w:rsidRPr="009C39B6" w:rsidRDefault="009C39B6" w:rsidP="009C39B6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1"/>
                              </w:rPr>
                            </w:pPr>
                            <w:r w:rsidRPr="009C39B6">
                              <w:rPr>
                                <w:rFonts w:ascii="Times New Roman" w:hAnsi="Times New Roman" w:cs="Times New Roman"/>
                                <w:sz w:val="20"/>
                                <w:szCs w:val="21"/>
                              </w:rPr>
                              <w:t>Agreement:</w:t>
                            </w:r>
                          </w:p>
                          <w:p w14:paraId="04D20BAE" w14:textId="77777777" w:rsidR="009C39B6" w:rsidRPr="009C39B6" w:rsidRDefault="009C39B6" w:rsidP="009C39B6">
                            <w:pPr>
                              <w:pStyle w:val="ac"/>
                              <w:keepLines/>
                              <w:widowControl/>
                              <w:numPr>
                                <w:ilvl w:val="1"/>
                                <w:numId w:val="30"/>
                              </w:numPr>
                              <w:tabs>
                                <w:tab w:val="right" w:leader="dot" w:pos="9639"/>
                              </w:tabs>
                              <w:ind w:left="1440" w:right="425"/>
                              <w:contextualSpacing w:val="0"/>
                              <w:jc w:val="left"/>
                              <w:rPr>
                                <w:rFonts w:ascii="Times New Roman" w:eastAsia="宋体" w:hAnsi="Times New Roman" w:cs="Times New Roman"/>
                                <w:sz w:val="20"/>
                              </w:rPr>
                            </w:pPr>
                            <w:r w:rsidRPr="009C39B6">
                              <w:rPr>
                                <w:rFonts w:ascii="Times New Roman" w:eastAsia="宋体" w:hAnsi="Times New Roman" w:cs="Times New Roman"/>
                                <w:sz w:val="20"/>
                              </w:rPr>
                              <w:t xml:space="preserve">Make suggestion to RAN5: </w:t>
                            </w:r>
                            <w:r w:rsidRPr="009C39B6">
                              <w:rPr>
                                <w:rFonts w:ascii="Times New Roman" w:hAnsi="Times New Roman" w:cs="Times New Roman"/>
                                <w:sz w:val="20"/>
                                <w:szCs w:val="21"/>
                              </w:rPr>
                              <w:t>For the case when LR supporting both OOK and OFDM waveforms, only test with OFDM waveform.</w:t>
                            </w:r>
                          </w:p>
                          <w:p w14:paraId="0916CEAF" w14:textId="77777777" w:rsidR="009C39B6" w:rsidRPr="009C39B6" w:rsidRDefault="009C39B6" w:rsidP="009C39B6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</w:rPr>
                            </w:pPr>
                            <w:r w:rsidRPr="009C39B6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  <w:lang w:eastAsia="ko-KR"/>
                              </w:rPr>
                              <w:t xml:space="preserve">Issue </w:t>
                            </w:r>
                            <w:r w:rsidRPr="009C39B6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</w:rPr>
                              <w:t>4</w:t>
                            </w:r>
                            <w:r w:rsidRPr="009C39B6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  <w:lang w:eastAsia="ko-KR"/>
                              </w:rPr>
                              <w:t>-</w:t>
                            </w:r>
                            <w:r w:rsidRPr="009C39B6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</w:rPr>
                              <w:t>1</w:t>
                            </w:r>
                            <w:r w:rsidRPr="009C39B6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  <w:lang w:eastAsia="ko-KR"/>
                              </w:rPr>
                              <w:t>-</w:t>
                            </w:r>
                            <w:r w:rsidRPr="009C39B6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</w:rPr>
                              <w:t>3</w:t>
                            </w:r>
                            <w:r w:rsidRPr="009C39B6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  <w:lang w:eastAsia="ko-KR"/>
                              </w:rPr>
                              <w:t xml:space="preserve">: </w:t>
                            </w:r>
                            <w:r w:rsidRPr="009C39B6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</w:rPr>
                              <w:t>Whether spherical coverage can be skipped, if UE pass REFSENS</w:t>
                            </w:r>
                          </w:p>
                          <w:p w14:paraId="4B03B317" w14:textId="77777777" w:rsidR="009C39B6" w:rsidRPr="009C39B6" w:rsidRDefault="009C39B6" w:rsidP="009C39B6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1"/>
                              </w:rPr>
                            </w:pPr>
                            <w:r w:rsidRPr="009C39B6">
                              <w:rPr>
                                <w:rFonts w:ascii="Times New Roman" w:hAnsi="Times New Roman" w:cs="Times New Roman"/>
                                <w:sz w:val="20"/>
                                <w:szCs w:val="21"/>
                              </w:rPr>
                              <w:t>Agreement:</w:t>
                            </w:r>
                          </w:p>
                          <w:p w14:paraId="67FA56F0" w14:textId="77777777" w:rsidR="009C39B6" w:rsidRPr="009C39B6" w:rsidRDefault="009C39B6" w:rsidP="009C39B6">
                            <w:pPr>
                              <w:pStyle w:val="ac"/>
                              <w:keepLines/>
                              <w:widowControl/>
                              <w:numPr>
                                <w:ilvl w:val="1"/>
                                <w:numId w:val="30"/>
                              </w:numPr>
                              <w:tabs>
                                <w:tab w:val="right" w:leader="dot" w:pos="9639"/>
                              </w:tabs>
                              <w:ind w:left="1440" w:right="425"/>
                              <w:contextualSpacing w:val="0"/>
                              <w:jc w:val="left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1"/>
                              </w:rPr>
                            </w:pPr>
                            <w:r w:rsidRPr="009C39B6">
                              <w:rPr>
                                <w:rFonts w:ascii="Times New Roman" w:eastAsia="宋体" w:hAnsi="Times New Roman" w:cs="Times New Roman"/>
                                <w:sz w:val="20"/>
                                <w:szCs w:val="21"/>
                              </w:rPr>
                              <w:t>FFS whether need to verify to confirm the spherical coverage performance</w:t>
                            </w:r>
                          </w:p>
                          <w:p w14:paraId="09E63060" w14:textId="77777777" w:rsidR="009C39B6" w:rsidRPr="009C39B6" w:rsidRDefault="009C39B6" w:rsidP="009C39B6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</w:rPr>
                            </w:pPr>
                            <w:r w:rsidRPr="009C39B6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  <w:lang w:eastAsia="ko-KR"/>
                              </w:rPr>
                              <w:t xml:space="preserve">Issue </w:t>
                            </w:r>
                            <w:r w:rsidRPr="009C39B6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</w:rPr>
                              <w:t>4</w:t>
                            </w:r>
                            <w:r w:rsidRPr="009C39B6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  <w:lang w:eastAsia="ko-KR"/>
                              </w:rPr>
                              <w:t>-</w:t>
                            </w:r>
                            <w:r w:rsidRPr="009C39B6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</w:rPr>
                              <w:t>1</w:t>
                            </w:r>
                            <w:r w:rsidRPr="009C39B6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  <w:lang w:eastAsia="ko-KR"/>
                              </w:rPr>
                              <w:t>-</w:t>
                            </w:r>
                            <w:r w:rsidRPr="009C39B6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</w:rPr>
                              <w:t>7</w:t>
                            </w:r>
                            <w:r w:rsidRPr="009C39B6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  <w:lang w:eastAsia="ko-KR"/>
                              </w:rPr>
                              <w:t xml:space="preserve">: </w:t>
                            </w:r>
                            <w:r w:rsidRPr="009C39B6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</w:rPr>
                              <w:t xml:space="preserve">RAN4 Input on Test mode </w:t>
                            </w:r>
                          </w:p>
                          <w:p w14:paraId="5EDA77AA" w14:textId="77777777" w:rsidR="009C39B6" w:rsidRPr="009C39B6" w:rsidRDefault="009C39B6" w:rsidP="009C39B6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1"/>
                              </w:rPr>
                            </w:pPr>
                            <w:r w:rsidRPr="009C39B6">
                              <w:rPr>
                                <w:rFonts w:ascii="Times New Roman" w:hAnsi="Times New Roman" w:cs="Times New Roman"/>
                                <w:sz w:val="20"/>
                                <w:szCs w:val="21"/>
                              </w:rPr>
                              <w:t>Agreement:</w:t>
                            </w:r>
                          </w:p>
                          <w:p w14:paraId="7E2D95B6" w14:textId="77777777" w:rsidR="009C39B6" w:rsidRPr="009C39B6" w:rsidRDefault="009C39B6" w:rsidP="009C39B6">
                            <w:pPr>
                              <w:pStyle w:val="ac"/>
                              <w:keepLines/>
                              <w:widowControl/>
                              <w:numPr>
                                <w:ilvl w:val="1"/>
                                <w:numId w:val="30"/>
                              </w:numPr>
                              <w:tabs>
                                <w:tab w:val="right" w:leader="dot" w:pos="9639"/>
                              </w:tabs>
                              <w:ind w:left="1440" w:right="425"/>
                              <w:contextualSpacing w:val="0"/>
                              <w:jc w:val="left"/>
                              <w:rPr>
                                <w:rFonts w:ascii="Times New Roman" w:eastAsia="宋体" w:hAnsi="Times New Roman" w:cs="Times New Roman"/>
                                <w:sz w:val="20"/>
                              </w:rPr>
                            </w:pPr>
                            <w:r w:rsidRPr="009C39B6">
                              <w:rPr>
                                <w:rFonts w:ascii="Times New Roman" w:eastAsia="宋体" w:hAnsi="Times New Roman" w:cs="Times New Roman"/>
                                <w:sz w:val="20"/>
                              </w:rPr>
                              <w:t xml:space="preserve">Leave test mode decision </w:t>
                            </w:r>
                            <w:r w:rsidRPr="009C39B6">
                              <w:rPr>
                                <w:rFonts w:ascii="Times New Roman" w:hAnsi="Times New Roman" w:cs="Times New Roman"/>
                                <w:sz w:val="20"/>
                                <w:szCs w:val="21"/>
                              </w:rPr>
                              <w:t>to RAN5.</w:t>
                            </w:r>
                          </w:p>
                          <w:p w14:paraId="35D568F8" w14:textId="77777777" w:rsidR="009C39B6" w:rsidRPr="009C39B6" w:rsidRDefault="009C39B6" w:rsidP="009C39B6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  <w:lang w:eastAsia="ko-KR"/>
                              </w:rPr>
                            </w:pPr>
                            <w:r w:rsidRPr="009C39B6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  <w:lang w:eastAsia="ko-KR"/>
                              </w:rPr>
                              <w:t xml:space="preserve">Issue </w:t>
                            </w:r>
                            <w:r w:rsidRPr="009C39B6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</w:rPr>
                              <w:t>4</w:t>
                            </w:r>
                            <w:r w:rsidRPr="009C39B6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  <w:lang w:eastAsia="ko-KR"/>
                              </w:rPr>
                              <w:t>-</w:t>
                            </w:r>
                            <w:r w:rsidRPr="009C39B6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</w:rPr>
                              <w:t>1</w:t>
                            </w:r>
                            <w:r w:rsidRPr="009C39B6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  <w:lang w:eastAsia="ko-KR"/>
                              </w:rPr>
                              <w:t>-</w:t>
                            </w:r>
                            <w:r w:rsidRPr="009C39B6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</w:rPr>
                              <w:t>8</w:t>
                            </w:r>
                            <w:r w:rsidRPr="009C39B6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  <w:lang w:eastAsia="ko-KR"/>
                              </w:rPr>
                              <w:t xml:space="preserve">: </w:t>
                            </w:r>
                            <w:r w:rsidRPr="009C39B6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</w:rPr>
                              <w:t>Testing time reduction consideration for LP-WUS</w:t>
                            </w:r>
                            <w:r w:rsidRPr="009C39B6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  <w:lang w:eastAsia="ko-KR"/>
                              </w:rPr>
                              <w:t xml:space="preserve"> </w:t>
                            </w:r>
                          </w:p>
                          <w:p w14:paraId="5728C3B1" w14:textId="77777777" w:rsidR="009C39B6" w:rsidRPr="009C39B6" w:rsidRDefault="009C39B6" w:rsidP="009C39B6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1"/>
                              </w:rPr>
                            </w:pPr>
                            <w:r w:rsidRPr="009C39B6">
                              <w:rPr>
                                <w:rFonts w:ascii="Times New Roman" w:hAnsi="Times New Roman" w:cs="Times New Roman"/>
                                <w:sz w:val="20"/>
                                <w:szCs w:val="21"/>
                              </w:rPr>
                              <w:t>Agreement:</w:t>
                            </w:r>
                          </w:p>
                          <w:p w14:paraId="51E82FB9" w14:textId="77777777" w:rsidR="009C39B6" w:rsidRPr="009C39B6" w:rsidRDefault="009C39B6" w:rsidP="009C39B6">
                            <w:pPr>
                              <w:pStyle w:val="ac"/>
                              <w:keepLines/>
                              <w:widowControl/>
                              <w:numPr>
                                <w:ilvl w:val="1"/>
                                <w:numId w:val="30"/>
                              </w:numPr>
                              <w:tabs>
                                <w:tab w:val="right" w:leader="dot" w:pos="9639"/>
                              </w:tabs>
                              <w:ind w:left="1440" w:right="425"/>
                              <w:contextualSpacing w:val="0"/>
                              <w:jc w:val="left"/>
                              <w:rPr>
                                <w:rFonts w:ascii="Times New Roman" w:eastAsia="宋体" w:hAnsi="Times New Roman" w:cs="Times New Roman"/>
                                <w:sz w:val="20"/>
                              </w:rPr>
                            </w:pPr>
                            <w:r w:rsidRPr="009C39B6">
                              <w:rPr>
                                <w:rFonts w:ascii="Times New Roman" w:eastAsia="宋体" w:hAnsi="Times New Roman" w:cs="Times New Roman"/>
                                <w:sz w:val="20"/>
                              </w:rPr>
                              <w:t>Make suggestion to RAN5: Testing time reduction of LP-WUS RF test cases can be considered</w:t>
                            </w:r>
                            <w:r w:rsidRPr="009C39B6">
                              <w:rPr>
                                <w:rFonts w:ascii="Times New Roman" w:hAnsi="Times New Roman" w:cs="Times New Roman"/>
                                <w:sz w:val="20"/>
                                <w:szCs w:val="21"/>
                              </w:rPr>
                              <w:t>.</w:t>
                            </w:r>
                          </w:p>
                          <w:p w14:paraId="537B9E8D" w14:textId="77777777" w:rsidR="009C39B6" w:rsidRPr="009C39B6" w:rsidRDefault="009C39B6" w:rsidP="009C39B6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  <w:lang w:eastAsia="ko-KR"/>
                              </w:rPr>
                            </w:pPr>
                            <w:r w:rsidRPr="009C39B6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  <w:lang w:eastAsia="ko-KR"/>
                              </w:rPr>
                              <w:t xml:space="preserve">Issue </w:t>
                            </w:r>
                            <w:r w:rsidRPr="009C39B6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</w:rPr>
                              <w:t>4</w:t>
                            </w:r>
                            <w:r w:rsidRPr="009C39B6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  <w:lang w:eastAsia="ko-KR"/>
                              </w:rPr>
                              <w:t>-</w:t>
                            </w:r>
                            <w:r w:rsidRPr="009C39B6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</w:rPr>
                              <w:t>1</w:t>
                            </w:r>
                            <w:r w:rsidRPr="009C39B6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  <w:lang w:eastAsia="ko-KR"/>
                              </w:rPr>
                              <w:t>-</w:t>
                            </w:r>
                            <w:r w:rsidRPr="009C39B6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</w:rPr>
                              <w:t>9</w:t>
                            </w:r>
                            <w:r w:rsidRPr="009C39B6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  <w:lang w:eastAsia="ko-KR"/>
                              </w:rPr>
                              <w:t xml:space="preserve">: </w:t>
                            </w:r>
                            <w:r w:rsidRPr="009C39B6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</w:rPr>
                              <w:t>LS to RAN5 on Testability</w:t>
                            </w:r>
                            <w:r w:rsidRPr="009C39B6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  <w:lang w:eastAsia="ko-KR"/>
                              </w:rPr>
                              <w:t xml:space="preserve"> </w:t>
                            </w:r>
                          </w:p>
                          <w:p w14:paraId="487E78F7" w14:textId="77777777" w:rsidR="009C39B6" w:rsidRPr="009C39B6" w:rsidRDefault="009C39B6" w:rsidP="009C39B6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1"/>
                              </w:rPr>
                            </w:pPr>
                            <w:r w:rsidRPr="009C39B6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 xml:space="preserve">Agreements: </w:t>
                            </w:r>
                          </w:p>
                          <w:p w14:paraId="36F36B3B" w14:textId="77777777" w:rsidR="009C39B6" w:rsidRPr="009C39B6" w:rsidRDefault="009C39B6" w:rsidP="009C39B6">
                            <w:pPr>
                              <w:pStyle w:val="ac"/>
                              <w:keepLines/>
                              <w:widowControl/>
                              <w:numPr>
                                <w:ilvl w:val="1"/>
                                <w:numId w:val="30"/>
                              </w:numPr>
                              <w:tabs>
                                <w:tab w:val="right" w:leader="dot" w:pos="9639"/>
                              </w:tabs>
                              <w:ind w:left="1440" w:right="425"/>
                              <w:contextualSpacing w:val="0"/>
                              <w:jc w:val="left"/>
                              <w:rPr>
                                <w:rFonts w:ascii="Times New Roman" w:eastAsia="宋体" w:hAnsi="Times New Roman" w:cs="Times New Roman"/>
                                <w:sz w:val="20"/>
                              </w:rPr>
                            </w:pPr>
                            <w:r w:rsidRPr="009C39B6">
                              <w:rPr>
                                <w:rFonts w:ascii="Times New Roman" w:eastAsia="宋体" w:hAnsi="Times New Roman" w:cs="Times New Roman"/>
                                <w:sz w:val="20"/>
                              </w:rPr>
                              <w:t>Send a LS to RAN5 on RF testability considerations to RAN5 next meeting</w:t>
                            </w:r>
                            <w:r w:rsidRPr="009C39B6">
                              <w:rPr>
                                <w:rFonts w:ascii="Times New Roman" w:hAnsi="Times New Roman" w:cs="Times New Roman"/>
                                <w:sz w:val="20"/>
                                <w:szCs w:val="21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C19198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margin-left:.15pt;margin-top:0;width:483.85pt;height:369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" fillcolor="white [3201]" strokeweight=".5pt">
                <v:textbox>
                  <w:txbxContent>
                    <w:p w14:paraId="47775E03" w14:textId="77777777" w:rsidR="009C39B6" w:rsidRPr="009C39B6" w:rsidRDefault="009C39B6" w:rsidP="009C39B6">
                      <w:pPr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</w:rPr>
                      </w:pPr>
                      <w:r w:rsidRPr="009C39B6"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</w:rPr>
                        <w:t>Issue 4-1-1 test parameters for Side condition of Rx requirements</w:t>
                      </w:r>
                    </w:p>
                    <w:p w14:paraId="495E74CD" w14:textId="77777777" w:rsidR="009C39B6" w:rsidRPr="009C39B6" w:rsidRDefault="009C39B6" w:rsidP="009C39B6">
                      <w:pPr>
                        <w:rPr>
                          <w:rFonts w:ascii="Times New Roman" w:hAnsi="Times New Roman" w:cs="Times New Roman"/>
                          <w:sz w:val="20"/>
                          <w:szCs w:val="21"/>
                        </w:rPr>
                      </w:pPr>
                      <w:r w:rsidRPr="009C39B6">
                        <w:rPr>
                          <w:rFonts w:ascii="Times New Roman" w:hAnsi="Times New Roman" w:cs="Times New Roman"/>
                          <w:sz w:val="20"/>
                          <w:szCs w:val="21"/>
                        </w:rPr>
                        <w:t>Agreement:</w:t>
                      </w:r>
                    </w:p>
                    <w:p w14:paraId="47B3C2E6" w14:textId="77777777" w:rsidR="009C39B6" w:rsidRPr="009C39B6" w:rsidRDefault="009C39B6" w:rsidP="009C39B6">
                      <w:pPr>
                        <w:rPr>
                          <w:rFonts w:ascii="Times New Roman" w:hAnsi="Times New Roman" w:cs="Times New Roman"/>
                          <w:sz w:val="20"/>
                          <w:szCs w:val="21"/>
                        </w:rPr>
                      </w:pPr>
                      <w:r w:rsidRPr="009C39B6">
                        <w:rPr>
                          <w:rFonts w:ascii="Times New Roman" w:hAnsi="Times New Roman" w:cs="Times New Roman"/>
                          <w:sz w:val="20"/>
                          <w:szCs w:val="21"/>
                        </w:rPr>
                        <w:t xml:space="preserve">The following setting will be used for Rx requirements related testing. RAN4 will inform it to RAN5 next meeting via LS. </w:t>
                      </w:r>
                    </w:p>
                    <w:p w14:paraId="5648D702" w14:textId="77777777" w:rsidR="009C39B6" w:rsidRPr="009C39B6" w:rsidRDefault="009C39B6" w:rsidP="009C39B6">
                      <w:pPr>
                        <w:pStyle w:val="ac"/>
                        <w:keepLines/>
                        <w:widowControl/>
                        <w:numPr>
                          <w:ilvl w:val="2"/>
                          <w:numId w:val="30"/>
                        </w:numPr>
                        <w:tabs>
                          <w:tab w:val="right" w:leader="dot" w:pos="9639"/>
                        </w:tabs>
                        <w:ind w:left="2160" w:right="425"/>
                        <w:contextualSpacing w:val="0"/>
                        <w:jc w:val="left"/>
                        <w:rPr>
                          <w:rFonts w:ascii="Times New Roman" w:hAnsi="Times New Roman" w:cs="Times New Roman"/>
                          <w:sz w:val="20"/>
                          <w:szCs w:val="21"/>
                          <w:lang w:eastAsia="ko-KR"/>
                        </w:rPr>
                      </w:pPr>
                      <w:r w:rsidRPr="009C39B6">
                        <w:rPr>
                          <w:rFonts w:ascii="Times New Roman" w:hAnsi="Times New Roman" w:cs="Times New Roman"/>
                          <w:sz w:val="20"/>
                          <w:szCs w:val="21"/>
                          <w:lang w:eastAsia="ko-KR"/>
                        </w:rPr>
                        <w:t xml:space="preserve">LP-WUS, LPSS and SSB all share the same EPRE.  </w:t>
                      </w:r>
                    </w:p>
                    <w:p w14:paraId="436D3F51" w14:textId="77777777" w:rsidR="009C39B6" w:rsidRPr="009C39B6" w:rsidRDefault="009C39B6" w:rsidP="009C39B6">
                      <w:pPr>
                        <w:pStyle w:val="ac"/>
                        <w:keepLines/>
                        <w:widowControl/>
                        <w:numPr>
                          <w:ilvl w:val="2"/>
                          <w:numId w:val="30"/>
                        </w:numPr>
                        <w:tabs>
                          <w:tab w:val="right" w:leader="dot" w:pos="9639"/>
                        </w:tabs>
                        <w:ind w:left="2160" w:right="425"/>
                        <w:contextualSpacing w:val="0"/>
                        <w:jc w:val="left"/>
                        <w:rPr>
                          <w:rFonts w:ascii="Times New Roman" w:hAnsi="Times New Roman" w:cs="Times New Roman"/>
                          <w:sz w:val="20"/>
                          <w:szCs w:val="21"/>
                          <w:lang w:eastAsia="ko-KR"/>
                        </w:rPr>
                      </w:pPr>
                      <w:r w:rsidRPr="009C39B6">
                        <w:rPr>
                          <w:rFonts w:ascii="Times New Roman" w:hAnsi="Times New Roman" w:cs="Times New Roman"/>
                          <w:sz w:val="20"/>
                          <w:szCs w:val="21"/>
                          <w:lang w:eastAsia="ko-KR"/>
                        </w:rPr>
                        <w:t xml:space="preserve">LPSS shares the same M and same length as LP-WUS </w:t>
                      </w:r>
                    </w:p>
                    <w:p w14:paraId="5122ED3A" w14:textId="77777777" w:rsidR="009C39B6" w:rsidRPr="009C39B6" w:rsidRDefault="009C39B6" w:rsidP="009C39B6">
                      <w:pPr>
                        <w:pStyle w:val="ac"/>
                        <w:keepLines/>
                        <w:widowControl/>
                        <w:numPr>
                          <w:ilvl w:val="2"/>
                          <w:numId w:val="30"/>
                        </w:numPr>
                        <w:tabs>
                          <w:tab w:val="right" w:leader="dot" w:pos="9639"/>
                        </w:tabs>
                        <w:ind w:left="2160" w:right="425"/>
                        <w:contextualSpacing w:val="0"/>
                        <w:jc w:val="left"/>
                        <w:rPr>
                          <w:rFonts w:ascii="Times New Roman" w:hAnsi="Times New Roman" w:cs="Times New Roman"/>
                          <w:sz w:val="20"/>
                          <w:szCs w:val="21"/>
                          <w:lang w:eastAsia="ko-KR"/>
                        </w:rPr>
                      </w:pPr>
                      <w:r w:rsidRPr="009C39B6">
                        <w:rPr>
                          <w:rFonts w:ascii="Times New Roman" w:hAnsi="Times New Roman" w:cs="Times New Roman"/>
                          <w:sz w:val="20"/>
                          <w:szCs w:val="21"/>
                          <w:lang w:eastAsia="ko-KR"/>
                        </w:rPr>
                        <w:t>LPSS shares the same length in OFDM symbols as LP-WUS</w:t>
                      </w:r>
                    </w:p>
                    <w:p w14:paraId="43F3AC00" w14:textId="77777777" w:rsidR="009C39B6" w:rsidRPr="009C39B6" w:rsidRDefault="009C39B6" w:rsidP="009C39B6">
                      <w:pPr>
                        <w:pStyle w:val="ac"/>
                        <w:keepLines/>
                        <w:widowControl/>
                        <w:numPr>
                          <w:ilvl w:val="2"/>
                          <w:numId w:val="30"/>
                        </w:numPr>
                        <w:tabs>
                          <w:tab w:val="right" w:leader="dot" w:pos="9639"/>
                        </w:tabs>
                        <w:ind w:left="2160" w:right="425"/>
                        <w:contextualSpacing w:val="0"/>
                        <w:jc w:val="left"/>
                        <w:rPr>
                          <w:rFonts w:ascii="Times New Roman" w:hAnsi="Times New Roman" w:cs="Times New Roman"/>
                          <w:sz w:val="20"/>
                          <w:szCs w:val="21"/>
                          <w:lang w:eastAsia="ko-KR"/>
                        </w:rPr>
                      </w:pPr>
                      <w:r w:rsidRPr="009C39B6">
                        <w:rPr>
                          <w:rFonts w:ascii="Times New Roman" w:hAnsi="Times New Roman" w:cs="Times New Roman"/>
                          <w:sz w:val="20"/>
                          <w:szCs w:val="21"/>
                          <w:lang w:eastAsia="ko-KR"/>
                        </w:rPr>
                        <w:t>LPSS is transmitted at lowest periodicity (160 ms), or equivalently at highest rate of repetition</w:t>
                      </w:r>
                    </w:p>
                    <w:p w14:paraId="761A6559" w14:textId="77777777" w:rsidR="009C39B6" w:rsidRPr="009C39B6" w:rsidRDefault="009C39B6" w:rsidP="009C39B6">
                      <w:pPr>
                        <w:pStyle w:val="ac"/>
                        <w:keepLines/>
                        <w:widowControl/>
                        <w:numPr>
                          <w:ilvl w:val="2"/>
                          <w:numId w:val="30"/>
                        </w:numPr>
                        <w:tabs>
                          <w:tab w:val="right" w:leader="dot" w:pos="9639"/>
                        </w:tabs>
                        <w:ind w:left="2160" w:right="425"/>
                        <w:contextualSpacing w:val="0"/>
                        <w:jc w:val="left"/>
                        <w:rPr>
                          <w:rFonts w:ascii="Times New Roman" w:eastAsia="宋体" w:hAnsi="Times New Roman" w:cs="Times New Roman"/>
                          <w:sz w:val="20"/>
                        </w:rPr>
                      </w:pPr>
                      <w:r w:rsidRPr="009C39B6">
                        <w:rPr>
                          <w:rFonts w:ascii="Times New Roman" w:hAnsi="Times New Roman" w:cs="Times New Roman"/>
                          <w:sz w:val="20"/>
                          <w:szCs w:val="21"/>
                          <w:lang w:eastAsia="ko-KR"/>
                        </w:rPr>
                        <w:t>SSB is transmitted at 20 ms periodicity</w:t>
                      </w:r>
                    </w:p>
                    <w:p w14:paraId="6DAEF001" w14:textId="77777777" w:rsidR="009C39B6" w:rsidRPr="009C39B6" w:rsidRDefault="009C39B6" w:rsidP="009C39B6">
                      <w:pPr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</w:rPr>
                      </w:pPr>
                      <w:r w:rsidRPr="009C39B6"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  <w:lang w:eastAsia="ko-KR"/>
                        </w:rPr>
                        <w:t xml:space="preserve">Issue </w:t>
                      </w:r>
                      <w:r w:rsidRPr="009C39B6"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</w:rPr>
                        <w:t>4</w:t>
                      </w:r>
                      <w:r w:rsidRPr="009C39B6"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  <w:lang w:eastAsia="ko-KR"/>
                        </w:rPr>
                        <w:t>-</w:t>
                      </w:r>
                      <w:r w:rsidRPr="009C39B6"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</w:rPr>
                        <w:t>1</w:t>
                      </w:r>
                      <w:r w:rsidRPr="009C39B6"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  <w:lang w:eastAsia="ko-KR"/>
                        </w:rPr>
                        <w:t>-</w:t>
                      </w:r>
                      <w:r w:rsidRPr="009C39B6"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</w:rPr>
                        <w:t>2</w:t>
                      </w:r>
                      <w:r w:rsidRPr="009C39B6"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  <w:lang w:eastAsia="ko-KR"/>
                        </w:rPr>
                        <w:t xml:space="preserve">: </w:t>
                      </w:r>
                      <w:r w:rsidRPr="009C39B6"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</w:rPr>
                        <w:t>Whether all NR CBW requirements should be tested</w:t>
                      </w:r>
                    </w:p>
                    <w:p w14:paraId="6B3A4D1F" w14:textId="77777777" w:rsidR="009C39B6" w:rsidRPr="009C39B6" w:rsidRDefault="009C39B6" w:rsidP="009C39B6">
                      <w:pPr>
                        <w:rPr>
                          <w:rFonts w:ascii="Times New Roman" w:hAnsi="Times New Roman" w:cs="Times New Roman"/>
                          <w:sz w:val="20"/>
                          <w:szCs w:val="21"/>
                        </w:rPr>
                      </w:pPr>
                      <w:r w:rsidRPr="009C39B6">
                        <w:rPr>
                          <w:rFonts w:ascii="Times New Roman" w:hAnsi="Times New Roman" w:cs="Times New Roman"/>
                          <w:sz w:val="20"/>
                          <w:szCs w:val="21"/>
                        </w:rPr>
                        <w:t>Agreement:</w:t>
                      </w:r>
                    </w:p>
                    <w:p w14:paraId="36AD9AB8" w14:textId="77777777" w:rsidR="009C39B6" w:rsidRPr="009C39B6" w:rsidRDefault="009C39B6" w:rsidP="009C39B6">
                      <w:pPr>
                        <w:pStyle w:val="ac"/>
                        <w:keepLines/>
                        <w:widowControl/>
                        <w:numPr>
                          <w:ilvl w:val="1"/>
                          <w:numId w:val="30"/>
                        </w:numPr>
                        <w:tabs>
                          <w:tab w:val="right" w:leader="dot" w:pos="9639"/>
                        </w:tabs>
                        <w:ind w:left="1440" w:right="425"/>
                        <w:contextualSpacing w:val="0"/>
                        <w:jc w:val="left"/>
                        <w:rPr>
                          <w:rFonts w:ascii="Times New Roman" w:eastAsia="宋体" w:hAnsi="Times New Roman" w:cs="Times New Roman"/>
                          <w:sz w:val="20"/>
                        </w:rPr>
                      </w:pPr>
                      <w:r w:rsidRPr="009C39B6">
                        <w:rPr>
                          <w:rFonts w:ascii="Times New Roman" w:eastAsia="宋体" w:hAnsi="Times New Roman" w:cs="Times New Roman"/>
                          <w:sz w:val="20"/>
                        </w:rPr>
                        <w:t>RAN5 can decide.</w:t>
                      </w:r>
                    </w:p>
                    <w:p w14:paraId="3D155372" w14:textId="77777777" w:rsidR="009C39B6" w:rsidRPr="009C39B6" w:rsidRDefault="009C39B6" w:rsidP="009C39B6">
                      <w:pPr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</w:rPr>
                      </w:pPr>
                      <w:r w:rsidRPr="009C39B6"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  <w:lang w:eastAsia="ko-KR"/>
                        </w:rPr>
                        <w:t xml:space="preserve">Issue </w:t>
                      </w:r>
                      <w:r w:rsidRPr="009C39B6"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</w:rPr>
                        <w:t>4</w:t>
                      </w:r>
                      <w:r w:rsidRPr="009C39B6"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  <w:lang w:eastAsia="ko-KR"/>
                        </w:rPr>
                        <w:t>-</w:t>
                      </w:r>
                      <w:r w:rsidRPr="009C39B6"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</w:rPr>
                        <w:t>1</w:t>
                      </w:r>
                      <w:r w:rsidRPr="009C39B6"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  <w:lang w:eastAsia="ko-KR"/>
                        </w:rPr>
                        <w:t>-</w:t>
                      </w:r>
                      <w:r w:rsidRPr="009C39B6"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</w:rPr>
                        <w:t>3</w:t>
                      </w:r>
                      <w:r w:rsidRPr="009C39B6"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  <w:lang w:eastAsia="ko-KR"/>
                        </w:rPr>
                        <w:t xml:space="preserve">: </w:t>
                      </w:r>
                      <w:r w:rsidRPr="009C39B6"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</w:rPr>
                        <w:t>Whether both OOK and OFDM should be tested, if UE support both</w:t>
                      </w:r>
                    </w:p>
                    <w:p w14:paraId="762F04A4" w14:textId="77777777" w:rsidR="009C39B6" w:rsidRPr="009C39B6" w:rsidRDefault="009C39B6" w:rsidP="009C39B6">
                      <w:pPr>
                        <w:rPr>
                          <w:rFonts w:ascii="Times New Roman" w:hAnsi="Times New Roman" w:cs="Times New Roman"/>
                          <w:sz w:val="20"/>
                          <w:szCs w:val="21"/>
                        </w:rPr>
                      </w:pPr>
                      <w:r w:rsidRPr="009C39B6">
                        <w:rPr>
                          <w:rFonts w:ascii="Times New Roman" w:hAnsi="Times New Roman" w:cs="Times New Roman"/>
                          <w:sz w:val="20"/>
                          <w:szCs w:val="21"/>
                        </w:rPr>
                        <w:t>Agreement:</w:t>
                      </w:r>
                    </w:p>
                    <w:p w14:paraId="04D20BAE" w14:textId="77777777" w:rsidR="009C39B6" w:rsidRPr="009C39B6" w:rsidRDefault="009C39B6" w:rsidP="009C39B6">
                      <w:pPr>
                        <w:pStyle w:val="ac"/>
                        <w:keepLines/>
                        <w:widowControl/>
                        <w:numPr>
                          <w:ilvl w:val="1"/>
                          <w:numId w:val="30"/>
                        </w:numPr>
                        <w:tabs>
                          <w:tab w:val="right" w:leader="dot" w:pos="9639"/>
                        </w:tabs>
                        <w:ind w:left="1440" w:right="425"/>
                        <w:contextualSpacing w:val="0"/>
                        <w:jc w:val="left"/>
                        <w:rPr>
                          <w:rFonts w:ascii="Times New Roman" w:eastAsia="宋体" w:hAnsi="Times New Roman" w:cs="Times New Roman"/>
                          <w:sz w:val="20"/>
                        </w:rPr>
                      </w:pPr>
                      <w:r w:rsidRPr="009C39B6">
                        <w:rPr>
                          <w:rFonts w:ascii="Times New Roman" w:eastAsia="宋体" w:hAnsi="Times New Roman" w:cs="Times New Roman"/>
                          <w:sz w:val="20"/>
                        </w:rPr>
                        <w:t xml:space="preserve">Make suggestion to RAN5: </w:t>
                      </w:r>
                      <w:r w:rsidRPr="009C39B6">
                        <w:rPr>
                          <w:rFonts w:ascii="Times New Roman" w:hAnsi="Times New Roman" w:cs="Times New Roman"/>
                          <w:sz w:val="20"/>
                          <w:szCs w:val="21"/>
                        </w:rPr>
                        <w:t>For the case when LR supporting both OOK and OFDM waveforms, only test with OFDM waveform.</w:t>
                      </w:r>
                    </w:p>
                    <w:p w14:paraId="0916CEAF" w14:textId="77777777" w:rsidR="009C39B6" w:rsidRPr="009C39B6" w:rsidRDefault="009C39B6" w:rsidP="009C39B6">
                      <w:pPr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</w:rPr>
                      </w:pPr>
                      <w:r w:rsidRPr="009C39B6"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  <w:lang w:eastAsia="ko-KR"/>
                        </w:rPr>
                        <w:t xml:space="preserve">Issue </w:t>
                      </w:r>
                      <w:r w:rsidRPr="009C39B6"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</w:rPr>
                        <w:t>4</w:t>
                      </w:r>
                      <w:r w:rsidRPr="009C39B6"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  <w:lang w:eastAsia="ko-KR"/>
                        </w:rPr>
                        <w:t>-</w:t>
                      </w:r>
                      <w:r w:rsidRPr="009C39B6"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</w:rPr>
                        <w:t>1</w:t>
                      </w:r>
                      <w:r w:rsidRPr="009C39B6"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  <w:lang w:eastAsia="ko-KR"/>
                        </w:rPr>
                        <w:t>-</w:t>
                      </w:r>
                      <w:r w:rsidRPr="009C39B6"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</w:rPr>
                        <w:t>3</w:t>
                      </w:r>
                      <w:r w:rsidRPr="009C39B6"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  <w:lang w:eastAsia="ko-KR"/>
                        </w:rPr>
                        <w:t xml:space="preserve">: </w:t>
                      </w:r>
                      <w:r w:rsidRPr="009C39B6"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</w:rPr>
                        <w:t>Whether spherical coverage can be skipped, if UE pass REFSENS</w:t>
                      </w:r>
                    </w:p>
                    <w:p w14:paraId="4B03B317" w14:textId="77777777" w:rsidR="009C39B6" w:rsidRPr="009C39B6" w:rsidRDefault="009C39B6" w:rsidP="009C39B6">
                      <w:pPr>
                        <w:rPr>
                          <w:rFonts w:ascii="Times New Roman" w:hAnsi="Times New Roman" w:cs="Times New Roman"/>
                          <w:sz w:val="20"/>
                          <w:szCs w:val="21"/>
                        </w:rPr>
                      </w:pPr>
                      <w:r w:rsidRPr="009C39B6">
                        <w:rPr>
                          <w:rFonts w:ascii="Times New Roman" w:hAnsi="Times New Roman" w:cs="Times New Roman"/>
                          <w:sz w:val="20"/>
                          <w:szCs w:val="21"/>
                        </w:rPr>
                        <w:t>Agreement:</w:t>
                      </w:r>
                    </w:p>
                    <w:p w14:paraId="67FA56F0" w14:textId="77777777" w:rsidR="009C39B6" w:rsidRPr="009C39B6" w:rsidRDefault="009C39B6" w:rsidP="009C39B6">
                      <w:pPr>
                        <w:pStyle w:val="ac"/>
                        <w:keepLines/>
                        <w:widowControl/>
                        <w:numPr>
                          <w:ilvl w:val="1"/>
                          <w:numId w:val="30"/>
                        </w:numPr>
                        <w:tabs>
                          <w:tab w:val="right" w:leader="dot" w:pos="9639"/>
                        </w:tabs>
                        <w:ind w:left="1440" w:right="425"/>
                        <w:contextualSpacing w:val="0"/>
                        <w:jc w:val="left"/>
                        <w:rPr>
                          <w:rFonts w:ascii="Times New Roman" w:eastAsia="宋体" w:hAnsi="Times New Roman" w:cs="Times New Roman"/>
                          <w:sz w:val="20"/>
                          <w:szCs w:val="21"/>
                        </w:rPr>
                      </w:pPr>
                      <w:r w:rsidRPr="009C39B6">
                        <w:rPr>
                          <w:rFonts w:ascii="Times New Roman" w:eastAsia="宋体" w:hAnsi="Times New Roman" w:cs="Times New Roman"/>
                          <w:sz w:val="20"/>
                          <w:szCs w:val="21"/>
                        </w:rPr>
                        <w:t>FFS whether need to verify to confirm the spherical coverage performance</w:t>
                      </w:r>
                    </w:p>
                    <w:p w14:paraId="09E63060" w14:textId="77777777" w:rsidR="009C39B6" w:rsidRPr="009C39B6" w:rsidRDefault="009C39B6" w:rsidP="009C39B6">
                      <w:pPr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</w:rPr>
                      </w:pPr>
                      <w:r w:rsidRPr="009C39B6"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  <w:lang w:eastAsia="ko-KR"/>
                        </w:rPr>
                        <w:t xml:space="preserve">Issue </w:t>
                      </w:r>
                      <w:r w:rsidRPr="009C39B6"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</w:rPr>
                        <w:t>4</w:t>
                      </w:r>
                      <w:r w:rsidRPr="009C39B6"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  <w:lang w:eastAsia="ko-KR"/>
                        </w:rPr>
                        <w:t>-</w:t>
                      </w:r>
                      <w:r w:rsidRPr="009C39B6"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</w:rPr>
                        <w:t>1</w:t>
                      </w:r>
                      <w:r w:rsidRPr="009C39B6"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  <w:lang w:eastAsia="ko-KR"/>
                        </w:rPr>
                        <w:t>-</w:t>
                      </w:r>
                      <w:r w:rsidRPr="009C39B6"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</w:rPr>
                        <w:t>7</w:t>
                      </w:r>
                      <w:r w:rsidRPr="009C39B6"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  <w:lang w:eastAsia="ko-KR"/>
                        </w:rPr>
                        <w:t xml:space="preserve">: </w:t>
                      </w:r>
                      <w:r w:rsidRPr="009C39B6"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</w:rPr>
                        <w:t xml:space="preserve">RAN4 Input on Test mode </w:t>
                      </w:r>
                    </w:p>
                    <w:p w14:paraId="5EDA77AA" w14:textId="77777777" w:rsidR="009C39B6" w:rsidRPr="009C39B6" w:rsidRDefault="009C39B6" w:rsidP="009C39B6">
                      <w:pPr>
                        <w:rPr>
                          <w:rFonts w:ascii="Times New Roman" w:hAnsi="Times New Roman" w:cs="Times New Roman"/>
                          <w:sz w:val="20"/>
                          <w:szCs w:val="21"/>
                        </w:rPr>
                      </w:pPr>
                      <w:r w:rsidRPr="009C39B6">
                        <w:rPr>
                          <w:rFonts w:ascii="Times New Roman" w:hAnsi="Times New Roman" w:cs="Times New Roman"/>
                          <w:sz w:val="20"/>
                          <w:szCs w:val="21"/>
                        </w:rPr>
                        <w:t>Agreement:</w:t>
                      </w:r>
                    </w:p>
                    <w:p w14:paraId="7E2D95B6" w14:textId="77777777" w:rsidR="009C39B6" w:rsidRPr="009C39B6" w:rsidRDefault="009C39B6" w:rsidP="009C39B6">
                      <w:pPr>
                        <w:pStyle w:val="ac"/>
                        <w:keepLines/>
                        <w:widowControl/>
                        <w:numPr>
                          <w:ilvl w:val="1"/>
                          <w:numId w:val="30"/>
                        </w:numPr>
                        <w:tabs>
                          <w:tab w:val="right" w:leader="dot" w:pos="9639"/>
                        </w:tabs>
                        <w:ind w:left="1440" w:right="425"/>
                        <w:contextualSpacing w:val="0"/>
                        <w:jc w:val="left"/>
                        <w:rPr>
                          <w:rFonts w:ascii="Times New Roman" w:eastAsia="宋体" w:hAnsi="Times New Roman" w:cs="Times New Roman"/>
                          <w:sz w:val="20"/>
                        </w:rPr>
                      </w:pPr>
                      <w:r w:rsidRPr="009C39B6">
                        <w:rPr>
                          <w:rFonts w:ascii="Times New Roman" w:eastAsia="宋体" w:hAnsi="Times New Roman" w:cs="Times New Roman"/>
                          <w:sz w:val="20"/>
                        </w:rPr>
                        <w:t xml:space="preserve">Leave test mode decision </w:t>
                      </w:r>
                      <w:r w:rsidRPr="009C39B6">
                        <w:rPr>
                          <w:rFonts w:ascii="Times New Roman" w:hAnsi="Times New Roman" w:cs="Times New Roman"/>
                          <w:sz w:val="20"/>
                          <w:szCs w:val="21"/>
                        </w:rPr>
                        <w:t>to RAN5.</w:t>
                      </w:r>
                    </w:p>
                    <w:p w14:paraId="35D568F8" w14:textId="77777777" w:rsidR="009C39B6" w:rsidRPr="009C39B6" w:rsidRDefault="009C39B6" w:rsidP="009C39B6">
                      <w:pPr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  <w:lang w:eastAsia="ko-KR"/>
                        </w:rPr>
                      </w:pPr>
                      <w:r w:rsidRPr="009C39B6"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  <w:lang w:eastAsia="ko-KR"/>
                        </w:rPr>
                        <w:t xml:space="preserve">Issue </w:t>
                      </w:r>
                      <w:r w:rsidRPr="009C39B6"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</w:rPr>
                        <w:t>4</w:t>
                      </w:r>
                      <w:r w:rsidRPr="009C39B6"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  <w:lang w:eastAsia="ko-KR"/>
                        </w:rPr>
                        <w:t>-</w:t>
                      </w:r>
                      <w:r w:rsidRPr="009C39B6"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</w:rPr>
                        <w:t>1</w:t>
                      </w:r>
                      <w:r w:rsidRPr="009C39B6"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  <w:lang w:eastAsia="ko-KR"/>
                        </w:rPr>
                        <w:t>-</w:t>
                      </w:r>
                      <w:r w:rsidRPr="009C39B6"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</w:rPr>
                        <w:t>8</w:t>
                      </w:r>
                      <w:r w:rsidRPr="009C39B6"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  <w:lang w:eastAsia="ko-KR"/>
                        </w:rPr>
                        <w:t xml:space="preserve">: </w:t>
                      </w:r>
                      <w:r w:rsidRPr="009C39B6"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</w:rPr>
                        <w:t>Testing time reduction consideration for LP-WUS</w:t>
                      </w:r>
                      <w:r w:rsidRPr="009C39B6"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  <w:lang w:eastAsia="ko-KR"/>
                        </w:rPr>
                        <w:t xml:space="preserve"> </w:t>
                      </w:r>
                    </w:p>
                    <w:p w14:paraId="5728C3B1" w14:textId="77777777" w:rsidR="009C39B6" w:rsidRPr="009C39B6" w:rsidRDefault="009C39B6" w:rsidP="009C39B6">
                      <w:pPr>
                        <w:rPr>
                          <w:rFonts w:ascii="Times New Roman" w:hAnsi="Times New Roman" w:cs="Times New Roman"/>
                          <w:sz w:val="20"/>
                          <w:szCs w:val="21"/>
                        </w:rPr>
                      </w:pPr>
                      <w:r w:rsidRPr="009C39B6">
                        <w:rPr>
                          <w:rFonts w:ascii="Times New Roman" w:hAnsi="Times New Roman" w:cs="Times New Roman"/>
                          <w:sz w:val="20"/>
                          <w:szCs w:val="21"/>
                        </w:rPr>
                        <w:t>Agreement:</w:t>
                      </w:r>
                    </w:p>
                    <w:p w14:paraId="51E82FB9" w14:textId="77777777" w:rsidR="009C39B6" w:rsidRPr="009C39B6" w:rsidRDefault="009C39B6" w:rsidP="009C39B6">
                      <w:pPr>
                        <w:pStyle w:val="ac"/>
                        <w:keepLines/>
                        <w:widowControl/>
                        <w:numPr>
                          <w:ilvl w:val="1"/>
                          <w:numId w:val="30"/>
                        </w:numPr>
                        <w:tabs>
                          <w:tab w:val="right" w:leader="dot" w:pos="9639"/>
                        </w:tabs>
                        <w:ind w:left="1440" w:right="425"/>
                        <w:contextualSpacing w:val="0"/>
                        <w:jc w:val="left"/>
                        <w:rPr>
                          <w:rFonts w:ascii="Times New Roman" w:eastAsia="宋体" w:hAnsi="Times New Roman" w:cs="Times New Roman"/>
                          <w:sz w:val="20"/>
                        </w:rPr>
                      </w:pPr>
                      <w:r w:rsidRPr="009C39B6">
                        <w:rPr>
                          <w:rFonts w:ascii="Times New Roman" w:eastAsia="宋体" w:hAnsi="Times New Roman" w:cs="Times New Roman"/>
                          <w:sz w:val="20"/>
                        </w:rPr>
                        <w:t>Make suggestion to RAN5: Testing time reduction of LP-WUS RF test cases can be considered</w:t>
                      </w:r>
                      <w:r w:rsidRPr="009C39B6">
                        <w:rPr>
                          <w:rFonts w:ascii="Times New Roman" w:hAnsi="Times New Roman" w:cs="Times New Roman"/>
                          <w:sz w:val="20"/>
                          <w:szCs w:val="21"/>
                        </w:rPr>
                        <w:t>.</w:t>
                      </w:r>
                    </w:p>
                    <w:p w14:paraId="537B9E8D" w14:textId="77777777" w:rsidR="009C39B6" w:rsidRPr="009C39B6" w:rsidRDefault="009C39B6" w:rsidP="009C39B6">
                      <w:pPr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  <w:lang w:eastAsia="ko-KR"/>
                        </w:rPr>
                      </w:pPr>
                      <w:r w:rsidRPr="009C39B6"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  <w:lang w:eastAsia="ko-KR"/>
                        </w:rPr>
                        <w:t xml:space="preserve">Issue </w:t>
                      </w:r>
                      <w:r w:rsidRPr="009C39B6"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</w:rPr>
                        <w:t>4</w:t>
                      </w:r>
                      <w:r w:rsidRPr="009C39B6"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  <w:lang w:eastAsia="ko-KR"/>
                        </w:rPr>
                        <w:t>-</w:t>
                      </w:r>
                      <w:r w:rsidRPr="009C39B6"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</w:rPr>
                        <w:t>1</w:t>
                      </w:r>
                      <w:r w:rsidRPr="009C39B6"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  <w:lang w:eastAsia="ko-KR"/>
                        </w:rPr>
                        <w:t>-</w:t>
                      </w:r>
                      <w:r w:rsidRPr="009C39B6"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</w:rPr>
                        <w:t>9</w:t>
                      </w:r>
                      <w:r w:rsidRPr="009C39B6"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  <w:lang w:eastAsia="ko-KR"/>
                        </w:rPr>
                        <w:t xml:space="preserve">: </w:t>
                      </w:r>
                      <w:r w:rsidRPr="009C39B6"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</w:rPr>
                        <w:t>LS to RAN5 on Testability</w:t>
                      </w:r>
                      <w:r w:rsidRPr="009C39B6"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  <w:lang w:eastAsia="ko-KR"/>
                        </w:rPr>
                        <w:t xml:space="preserve"> </w:t>
                      </w:r>
                    </w:p>
                    <w:p w14:paraId="487E78F7" w14:textId="77777777" w:rsidR="009C39B6" w:rsidRPr="009C39B6" w:rsidRDefault="009C39B6" w:rsidP="009C39B6">
                      <w:pPr>
                        <w:rPr>
                          <w:rFonts w:ascii="Times New Roman" w:hAnsi="Times New Roman" w:cs="Times New Roman"/>
                          <w:sz w:val="20"/>
                          <w:szCs w:val="21"/>
                        </w:rPr>
                      </w:pPr>
                      <w:r w:rsidRPr="009C39B6">
                        <w:rPr>
                          <w:rFonts w:ascii="Times New Roman" w:hAnsi="Times New Roman" w:cs="Times New Roman"/>
                          <w:sz w:val="20"/>
                        </w:rPr>
                        <w:t xml:space="preserve">Agreements: </w:t>
                      </w:r>
                    </w:p>
                    <w:p w14:paraId="36F36B3B" w14:textId="77777777" w:rsidR="009C39B6" w:rsidRPr="009C39B6" w:rsidRDefault="009C39B6" w:rsidP="009C39B6">
                      <w:pPr>
                        <w:pStyle w:val="ac"/>
                        <w:keepLines/>
                        <w:widowControl/>
                        <w:numPr>
                          <w:ilvl w:val="1"/>
                          <w:numId w:val="30"/>
                        </w:numPr>
                        <w:tabs>
                          <w:tab w:val="right" w:leader="dot" w:pos="9639"/>
                        </w:tabs>
                        <w:ind w:left="1440" w:right="425"/>
                        <w:contextualSpacing w:val="0"/>
                        <w:jc w:val="left"/>
                        <w:rPr>
                          <w:rFonts w:ascii="Times New Roman" w:eastAsia="宋体" w:hAnsi="Times New Roman" w:cs="Times New Roman"/>
                          <w:sz w:val="20"/>
                        </w:rPr>
                      </w:pPr>
                      <w:r w:rsidRPr="009C39B6">
                        <w:rPr>
                          <w:rFonts w:ascii="Times New Roman" w:eastAsia="宋体" w:hAnsi="Times New Roman" w:cs="Times New Roman"/>
                          <w:sz w:val="20"/>
                        </w:rPr>
                        <w:t>Send a LS to RAN5 on RF testability considerations to RAN5 next meeting</w:t>
                      </w:r>
                      <w:r w:rsidRPr="009C39B6">
                        <w:rPr>
                          <w:rFonts w:ascii="Times New Roman" w:hAnsi="Times New Roman" w:cs="Times New Roman"/>
                          <w:sz w:val="20"/>
                          <w:szCs w:val="21"/>
                        </w:rPr>
                        <w:t>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46A83E81" w14:textId="74860069" w:rsidR="00776EE9" w:rsidRPr="00F950B7" w:rsidRDefault="00FA0B7B" w:rsidP="00776EE9">
      <w:pPr>
        <w:widowControl/>
        <w:jc w:val="left"/>
        <w:rPr>
          <w:rFonts w:ascii="Times New Roman" w:hAnsi="Times New Roman" w:cs="Times New Roman"/>
        </w:rPr>
      </w:pPr>
      <w:r w:rsidRPr="00F950B7">
        <w:rPr>
          <w:rFonts w:ascii="Times New Roman" w:hAnsi="Times New Roman" w:cs="Times New Roman"/>
        </w:rPr>
        <w:t>We prepare the draft LS in [4] to provide more information to RAN5 for consideration when developing LP-WUS/WUR conformance test spec.</w:t>
      </w:r>
    </w:p>
    <w:p w14:paraId="3F72B6F3" w14:textId="77777777" w:rsidR="00776EE9" w:rsidRPr="00F950B7" w:rsidRDefault="00776EE9" w:rsidP="00776EE9">
      <w:pPr>
        <w:widowControl/>
        <w:jc w:val="left"/>
        <w:rPr>
          <w:rFonts w:ascii="Times New Roman" w:hAnsi="Times New Roman" w:cs="Times New Roman"/>
        </w:rPr>
      </w:pPr>
    </w:p>
    <w:p w14:paraId="65131624" w14:textId="27F932AF" w:rsidR="00776EE9" w:rsidRPr="00F950B7" w:rsidRDefault="00776EE9" w:rsidP="00A87329">
      <w:pPr>
        <w:widowControl/>
        <w:jc w:val="left"/>
        <w:rPr>
          <w:rFonts w:ascii="Times New Roman" w:hAnsi="Times New Roman" w:cs="Times New Roman"/>
          <w:b/>
          <w:bCs/>
        </w:rPr>
      </w:pPr>
      <w:r w:rsidRPr="00F950B7">
        <w:rPr>
          <w:rFonts w:ascii="Times New Roman" w:hAnsi="Times New Roman" w:cs="Times New Roman"/>
          <w:b/>
          <w:bCs/>
        </w:rPr>
        <w:t xml:space="preserve">Proposal </w:t>
      </w:r>
      <w:r w:rsidR="00FA0B7B" w:rsidRPr="00F950B7">
        <w:rPr>
          <w:rFonts w:ascii="Times New Roman" w:hAnsi="Times New Roman" w:cs="Times New Roman"/>
          <w:b/>
          <w:bCs/>
        </w:rPr>
        <w:t>3</w:t>
      </w:r>
      <w:r w:rsidRPr="00F950B7">
        <w:rPr>
          <w:rFonts w:ascii="Times New Roman" w:hAnsi="Times New Roman" w:cs="Times New Roman"/>
          <w:b/>
          <w:bCs/>
        </w:rPr>
        <w:t xml:space="preserve">: </w:t>
      </w:r>
      <w:r w:rsidR="00FA0B7B" w:rsidRPr="00F950B7">
        <w:rPr>
          <w:rFonts w:ascii="Times New Roman" w:hAnsi="Times New Roman" w:cs="Times New Roman"/>
          <w:b/>
          <w:bCs/>
        </w:rPr>
        <w:t>Approve the LS to RAN5 on LP-WUS/WUR testability</w:t>
      </w:r>
      <w:r w:rsidRPr="00F950B7">
        <w:rPr>
          <w:rFonts w:ascii="Times New Roman" w:hAnsi="Times New Roman" w:cs="Times New Roman"/>
          <w:b/>
          <w:bCs/>
        </w:rPr>
        <w:t xml:space="preserve">. </w:t>
      </w:r>
    </w:p>
    <w:p w14:paraId="66F1B563" w14:textId="2795DEF9" w:rsidR="000E6203" w:rsidRPr="00F950B7" w:rsidRDefault="000E6203" w:rsidP="003F3250">
      <w:pPr>
        <w:widowControl/>
        <w:jc w:val="center"/>
        <w:rPr>
          <w:rFonts w:ascii="Times New Roman" w:hAnsi="Times New Roman" w:cs="Times New Roman"/>
          <w:b/>
          <w:bCs/>
        </w:rPr>
      </w:pPr>
    </w:p>
    <w:p w14:paraId="2433419B" w14:textId="7E646758" w:rsidR="009C7A33" w:rsidRPr="00F950B7" w:rsidRDefault="0040353F" w:rsidP="00415FCE">
      <w:pPr>
        <w:pStyle w:val="ac"/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</w:rPr>
      </w:pPr>
      <w:r w:rsidRPr="00F950B7">
        <w:rPr>
          <w:rFonts w:ascii="Arial" w:eastAsia="宋体" w:hAnsi="Arial" w:cs="Times New Roman"/>
          <w:kern w:val="0"/>
          <w:sz w:val="36"/>
          <w:szCs w:val="20"/>
        </w:rPr>
        <w:t>Conclusion</w:t>
      </w:r>
    </w:p>
    <w:p w14:paraId="6CE1C913" w14:textId="146199FF" w:rsidR="00DA2C58" w:rsidRPr="006E2DB4" w:rsidRDefault="006E2DB4" w:rsidP="00DA2C58">
      <w:pPr>
        <w:rPr>
          <w:rFonts w:ascii="Times New Roman" w:hAnsi="Times New Roman" w:cs="Times New Roman"/>
        </w:rPr>
      </w:pPr>
      <w:r w:rsidRPr="006E2DB4">
        <w:rPr>
          <w:rFonts w:ascii="Times New Roman" w:hAnsi="Times New Roman" w:cs="Times New Roman" w:hint="eastAsia"/>
        </w:rPr>
        <w:t>For LP-WUS/WUR UE RF, we have the following proposals:</w:t>
      </w:r>
    </w:p>
    <w:p w14:paraId="412A29F9" w14:textId="77777777" w:rsidR="006E2DB4" w:rsidRPr="00F950B7" w:rsidRDefault="006E2DB4" w:rsidP="00DA2C58">
      <w:pPr>
        <w:rPr>
          <w:rFonts w:ascii="Times New Roman" w:hAnsi="Times New Roman" w:cs="Times New Roman"/>
          <w:b/>
          <w:bCs/>
        </w:rPr>
      </w:pPr>
    </w:p>
    <w:p w14:paraId="59F53301" w14:textId="1951B8E3" w:rsidR="008D7DD5" w:rsidRDefault="006E2DB4" w:rsidP="007601C4">
      <w:pPr>
        <w:widowControl/>
        <w:jc w:val="left"/>
        <w:rPr>
          <w:rFonts w:ascii="Times New Roman" w:hAnsi="Times New Roman" w:cs="Times New Roman"/>
          <w:b/>
          <w:bCs/>
        </w:rPr>
      </w:pPr>
      <w:r w:rsidRPr="00F950B7">
        <w:rPr>
          <w:rFonts w:ascii="Times New Roman" w:hAnsi="Times New Roman" w:cs="Times New Roman"/>
          <w:b/>
          <w:bCs/>
        </w:rPr>
        <w:t>Proposal 1: No need to specify UE capability for LP-WUR type-1 and type2.</w:t>
      </w:r>
    </w:p>
    <w:p w14:paraId="1B7D4DDC" w14:textId="77777777" w:rsidR="006E2DB4" w:rsidRDefault="006E2DB4" w:rsidP="007601C4">
      <w:pPr>
        <w:widowControl/>
        <w:jc w:val="left"/>
        <w:rPr>
          <w:rFonts w:ascii="Times New Roman" w:hAnsi="Times New Roman" w:cs="Times New Roman"/>
          <w:b/>
          <w:bCs/>
        </w:rPr>
      </w:pPr>
    </w:p>
    <w:p w14:paraId="7BEE51B5" w14:textId="78BED09E" w:rsidR="006E2DB4" w:rsidRPr="00F950B7" w:rsidRDefault="006E2DB4" w:rsidP="006E2DB4">
      <w:pPr>
        <w:widowControl/>
        <w:jc w:val="left"/>
        <w:rPr>
          <w:rFonts w:ascii="Times New Roman" w:hAnsi="Times New Roman" w:cs="Times New Roman"/>
          <w:b/>
          <w:bCs/>
        </w:rPr>
      </w:pPr>
      <w:r w:rsidRPr="00F950B7">
        <w:rPr>
          <w:rFonts w:ascii="Times New Roman" w:hAnsi="Times New Roman" w:cs="Times New Roman"/>
          <w:b/>
          <w:bCs/>
        </w:rPr>
        <w:t xml:space="preserve">Proposal 2: Update FR2 LP-WUS feature CR to align </w:t>
      </w:r>
      <w:r w:rsidR="00DA2483">
        <w:rPr>
          <w:rFonts w:ascii="Times New Roman" w:hAnsi="Times New Roman" w:cs="Times New Roman" w:hint="eastAsia"/>
          <w:b/>
          <w:bCs/>
        </w:rPr>
        <w:t xml:space="preserve">as much as possible </w:t>
      </w:r>
      <w:r w:rsidRPr="00F950B7">
        <w:rPr>
          <w:rFonts w:ascii="Times New Roman" w:hAnsi="Times New Roman" w:cs="Times New Roman"/>
          <w:b/>
          <w:bCs/>
        </w:rPr>
        <w:t>with FR1 spec structure (</w:t>
      </w:r>
      <w:r>
        <w:rPr>
          <w:rFonts w:ascii="Times New Roman" w:hAnsi="Times New Roman" w:cs="Times New Roman" w:hint="eastAsia"/>
          <w:b/>
          <w:bCs/>
        </w:rPr>
        <w:t xml:space="preserve">assume </w:t>
      </w:r>
      <w:r w:rsidRPr="00F950B7">
        <w:rPr>
          <w:rFonts w:ascii="Times New Roman" w:hAnsi="Times New Roman" w:cs="Times New Roman"/>
          <w:b/>
          <w:bCs/>
        </w:rPr>
        <w:t xml:space="preserve">no technical updates). </w:t>
      </w:r>
    </w:p>
    <w:p w14:paraId="3C7BFEE4" w14:textId="77777777" w:rsidR="006E2DB4" w:rsidRPr="006E2DB4" w:rsidRDefault="006E2DB4" w:rsidP="007601C4">
      <w:pPr>
        <w:widowControl/>
        <w:jc w:val="left"/>
        <w:rPr>
          <w:rFonts w:ascii="Times New Roman" w:hAnsi="Times New Roman" w:cs="Times New Roman"/>
          <w:b/>
          <w:bCs/>
        </w:rPr>
      </w:pPr>
    </w:p>
    <w:p w14:paraId="037DAD8F" w14:textId="07780777" w:rsidR="006E2DB4" w:rsidRPr="00F950B7" w:rsidRDefault="006E2DB4" w:rsidP="007601C4">
      <w:pPr>
        <w:widowControl/>
        <w:jc w:val="left"/>
        <w:rPr>
          <w:rFonts w:ascii="Times New Roman" w:hAnsi="Times New Roman" w:cs="Times New Roman"/>
        </w:rPr>
      </w:pPr>
      <w:r w:rsidRPr="00F950B7">
        <w:rPr>
          <w:rFonts w:ascii="Times New Roman" w:hAnsi="Times New Roman" w:cs="Times New Roman"/>
          <w:b/>
          <w:bCs/>
        </w:rPr>
        <w:t>Proposal 3: Approve the LS to RAN5 on LP-WUS/WUR testability.</w:t>
      </w:r>
    </w:p>
    <w:p w14:paraId="5F19229A" w14:textId="77777777" w:rsidR="007601C4" w:rsidRPr="00F950B7" w:rsidRDefault="007601C4" w:rsidP="00DA2C58">
      <w:pPr>
        <w:rPr>
          <w:rFonts w:ascii="Times New Roman" w:hAnsi="Times New Roman" w:cs="Times New Roman"/>
          <w:b/>
          <w:bCs/>
        </w:rPr>
      </w:pPr>
    </w:p>
    <w:p w14:paraId="3DBBB430" w14:textId="5B0C779E" w:rsidR="0040353F" w:rsidRPr="00F950B7" w:rsidRDefault="0040353F" w:rsidP="0007757A">
      <w:pPr>
        <w:pStyle w:val="ac"/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szCs w:val="20"/>
          <w:lang w:eastAsia="en-US"/>
        </w:rPr>
      </w:pPr>
      <w:r w:rsidRPr="00F950B7">
        <w:rPr>
          <w:rFonts w:ascii="Arial" w:eastAsia="Arial" w:hAnsi="Arial" w:cs="Times New Roman"/>
          <w:kern w:val="0"/>
          <w:sz w:val="36"/>
          <w:szCs w:val="20"/>
          <w:lang w:eastAsia="en-US"/>
        </w:rPr>
        <w:t>References</w:t>
      </w:r>
    </w:p>
    <w:bookmarkStart w:id="4" w:name="RP-252854"/>
    <w:p w14:paraId="7604EF2A" w14:textId="4CDF8C35" w:rsidR="002B130B" w:rsidRPr="00F950B7" w:rsidRDefault="009C39B6" w:rsidP="006B0B09">
      <w:pPr>
        <w:pStyle w:val="ac"/>
        <w:numPr>
          <w:ilvl w:val="0"/>
          <w:numId w:val="12"/>
        </w:numPr>
        <w:rPr>
          <w:rFonts w:ascii="Times New Roman" w:hAnsi="Times New Roman" w:cs="Times New Roman"/>
        </w:rPr>
      </w:pPr>
      <w:r w:rsidRPr="00F950B7">
        <w:rPr>
          <w:rFonts w:ascii="Times New Roman" w:hAnsi="Times New Roman" w:cs="Times New Roman"/>
        </w:rPr>
        <w:fldChar w:fldCharType="begin"/>
      </w:r>
      <w:r w:rsidRPr="00F950B7">
        <w:rPr>
          <w:rFonts w:ascii="Times New Roman" w:hAnsi="Times New Roman" w:cs="Times New Roman"/>
        </w:rPr>
        <w:instrText>HYPERLINK "file:///Users/11122800/Documents/RAN-P%20Meeting/RAN-Plenary/TSGR_109/Tdoclist/docs%5CRP-252854.zip" \t "_blank"</w:instrText>
      </w:r>
      <w:r w:rsidRPr="00F950B7">
        <w:rPr>
          <w:rFonts w:ascii="Times New Roman" w:hAnsi="Times New Roman" w:cs="Times New Roman"/>
        </w:rPr>
      </w:r>
      <w:r w:rsidRPr="00F950B7">
        <w:rPr>
          <w:rFonts w:ascii="Times New Roman" w:hAnsi="Times New Roman" w:cs="Times New Roman"/>
        </w:rPr>
        <w:fldChar w:fldCharType="separate"/>
      </w:r>
      <w:r w:rsidRPr="00F950B7">
        <w:rPr>
          <w:rFonts w:ascii="Times New Roman" w:hAnsi="Times New Roman" w:cs="Times New Roman"/>
        </w:rPr>
        <w:t>RP</w:t>
      </w:r>
      <w:r w:rsidRPr="00F950B7">
        <w:rPr>
          <w:rFonts w:ascii="Times New Roman" w:hAnsi="Times New Roman" w:cs="Times New Roman"/>
        </w:rPr>
        <w:noBreakHyphen/>
        <w:t>252854</w:t>
      </w:r>
      <w:r w:rsidRPr="00F950B7">
        <w:rPr>
          <w:rFonts w:ascii="Times New Roman" w:hAnsi="Times New Roman" w:cs="Times New Roman"/>
        </w:rPr>
        <w:fldChar w:fldCharType="end"/>
      </w:r>
      <w:bookmarkEnd w:id="4"/>
      <w:r w:rsidR="000B56C0">
        <w:rPr>
          <w:rFonts w:ascii="Times New Roman" w:hAnsi="Times New Roman" w:cs="Times New Roman" w:hint="eastAsia"/>
        </w:rPr>
        <w:t>,</w:t>
      </w:r>
      <w:r w:rsidR="007601C4" w:rsidRPr="00F950B7">
        <w:rPr>
          <w:rFonts w:ascii="Times New Roman" w:hAnsi="Times New Roman" w:cs="Times New Roman"/>
        </w:rPr>
        <w:t xml:space="preserve"> </w:t>
      </w:r>
      <w:r w:rsidRPr="00F950B7">
        <w:rPr>
          <w:rFonts w:ascii="Times New Roman" w:hAnsi="Times New Roman" w:cs="Times New Roman"/>
        </w:rPr>
        <w:t>Status Report for LP-WUS/WUR WI</w:t>
      </w:r>
      <w:r w:rsidR="007601C4" w:rsidRPr="00F950B7">
        <w:rPr>
          <w:rFonts w:ascii="Times New Roman" w:hAnsi="Times New Roman" w:cs="Times New Roman"/>
        </w:rPr>
        <w:t>, vivo,</w:t>
      </w:r>
      <w:r w:rsidRPr="00F950B7">
        <w:rPr>
          <w:rFonts w:ascii="Times New Roman" w:hAnsi="Times New Roman" w:cs="Times New Roman"/>
        </w:rPr>
        <w:t xml:space="preserve"> NTT DOCOMO,</w:t>
      </w:r>
      <w:r w:rsidR="007601C4" w:rsidRPr="00F950B7">
        <w:rPr>
          <w:rFonts w:ascii="Times New Roman" w:hAnsi="Times New Roman" w:cs="Times New Roman"/>
        </w:rPr>
        <w:t xml:space="preserve"> RAN#1</w:t>
      </w:r>
      <w:r w:rsidRPr="00F950B7">
        <w:rPr>
          <w:rFonts w:ascii="Times New Roman" w:hAnsi="Times New Roman" w:cs="Times New Roman"/>
        </w:rPr>
        <w:t>09</w:t>
      </w:r>
      <w:r w:rsidR="001A5AFD" w:rsidRPr="00F950B7">
        <w:rPr>
          <w:rFonts w:ascii="Times New Roman" w:hAnsi="Times New Roman" w:cs="Times New Roman"/>
        </w:rPr>
        <w:t>.</w:t>
      </w:r>
    </w:p>
    <w:p w14:paraId="40019AD4" w14:textId="6C09BBB0" w:rsidR="00733E1A" w:rsidRPr="00F950B7" w:rsidRDefault="00733E1A" w:rsidP="006B0B09">
      <w:pPr>
        <w:pStyle w:val="ac"/>
        <w:numPr>
          <w:ilvl w:val="0"/>
          <w:numId w:val="12"/>
        </w:numPr>
        <w:rPr>
          <w:rFonts w:ascii="Times New Roman" w:hAnsi="Times New Roman" w:cs="Times New Roman"/>
        </w:rPr>
      </w:pPr>
      <w:r w:rsidRPr="00F950B7">
        <w:rPr>
          <w:rFonts w:ascii="Times New Roman" w:hAnsi="Times New Roman" w:cs="Times New Roman"/>
        </w:rPr>
        <w:t xml:space="preserve">R4-2511858, FR2 LP-WUS feature CR, QC, RAN4#116. </w:t>
      </w:r>
    </w:p>
    <w:p w14:paraId="7280EB92" w14:textId="2AA9690D" w:rsidR="00A41857" w:rsidRPr="00F950B7" w:rsidRDefault="00A41857" w:rsidP="006B0B09">
      <w:pPr>
        <w:pStyle w:val="ac"/>
        <w:numPr>
          <w:ilvl w:val="0"/>
          <w:numId w:val="12"/>
        </w:numPr>
        <w:rPr>
          <w:rFonts w:ascii="Times New Roman" w:hAnsi="Times New Roman" w:cs="Times New Roman"/>
        </w:rPr>
      </w:pPr>
      <w:r w:rsidRPr="00F950B7">
        <w:rPr>
          <w:rFonts w:ascii="Times New Roman" w:hAnsi="Times New Roman" w:cs="Times New Roman"/>
        </w:rPr>
        <w:t xml:space="preserve">R4-2511885, WF for [116][136] NR_LPWUS_UERF Testability, vivo, RAN4#116. </w:t>
      </w:r>
    </w:p>
    <w:p w14:paraId="6314FBF8" w14:textId="6341B6E4" w:rsidR="000B21B1" w:rsidRPr="00F950B7" w:rsidRDefault="00CF11AE" w:rsidP="006B0B09">
      <w:pPr>
        <w:pStyle w:val="ac"/>
        <w:numPr>
          <w:ilvl w:val="0"/>
          <w:numId w:val="12"/>
        </w:numPr>
        <w:rPr>
          <w:rFonts w:ascii="Times New Roman" w:hAnsi="Times New Roman" w:cs="Times New Roman"/>
        </w:rPr>
      </w:pPr>
      <w:r w:rsidRPr="00F950B7">
        <w:rPr>
          <w:rFonts w:ascii="Times New Roman" w:hAnsi="Times New Roman" w:cs="Times New Roman"/>
        </w:rPr>
        <w:t>R4-2513809</w:t>
      </w:r>
      <w:r w:rsidR="000B21B1" w:rsidRPr="00F950B7">
        <w:rPr>
          <w:rFonts w:ascii="Times New Roman" w:hAnsi="Times New Roman" w:cs="Times New Roman"/>
        </w:rPr>
        <w:t>, LS to RAN5 on LP-WUS/WUR testability, vivo, RAN4#116bis.</w:t>
      </w:r>
    </w:p>
    <w:p w14:paraId="4A54C408" w14:textId="77777777" w:rsidR="00CA3B9D" w:rsidRPr="00F950B7" w:rsidRDefault="00CA3B9D" w:rsidP="00CA3B9D">
      <w:pPr>
        <w:rPr>
          <w:rFonts w:ascii="Times New Roman" w:hAnsi="Times New Roman" w:cs="Times New Roman"/>
        </w:rPr>
      </w:pPr>
    </w:p>
    <w:p w14:paraId="602EEA10" w14:textId="77777777" w:rsidR="00CA3B9D" w:rsidRPr="0044397F" w:rsidRDefault="00CA3B9D" w:rsidP="00CA3B9D">
      <w:pPr>
        <w:rPr>
          <w:rFonts w:ascii="Times New Roman" w:hAnsi="Times New Roman" w:cs="Times New Roman"/>
        </w:rPr>
      </w:pPr>
    </w:p>
    <w:sectPr w:rsidR="00CA3B9D" w:rsidRPr="0044397F" w:rsidSect="00EC3993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279372" w14:textId="77777777" w:rsidR="00972FF9" w:rsidRDefault="00972FF9" w:rsidP="0040353F">
      <w:r>
        <w:separator/>
      </w:r>
    </w:p>
  </w:endnote>
  <w:endnote w:type="continuationSeparator" w:id="0">
    <w:p w14:paraId="19C4D064" w14:textId="77777777" w:rsidR="00972FF9" w:rsidRDefault="00972FF9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253F8" w14:textId="77777777" w:rsidR="00EC3993" w:rsidRDefault="00EC3993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3F2297" w14:textId="77777777" w:rsidR="00972FF9" w:rsidRDefault="00972FF9" w:rsidP="0040353F">
      <w:r>
        <w:separator/>
      </w:r>
    </w:p>
  </w:footnote>
  <w:footnote w:type="continuationSeparator" w:id="0">
    <w:p w14:paraId="5F121682" w14:textId="77777777" w:rsidR="00972FF9" w:rsidRDefault="00972FF9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B425A"/>
    <w:multiLevelType w:val="hybridMultilevel"/>
    <w:tmpl w:val="73AE3ACA"/>
    <w:lvl w:ilvl="0" w:tplc="D9042064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7626549"/>
    <w:multiLevelType w:val="hybridMultilevel"/>
    <w:tmpl w:val="CEDA0DB6"/>
    <w:lvl w:ilvl="0" w:tplc="D9042064">
      <w:start w:val="1"/>
      <w:numFmt w:val="bullet"/>
      <w:lvlText w:val="•"/>
      <w:lvlJc w:val="left"/>
      <w:pPr>
        <w:ind w:left="862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02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2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2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2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2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2" w:hanging="440"/>
      </w:pPr>
      <w:rPr>
        <w:rFonts w:ascii="Wingdings" w:hAnsi="Wingdings" w:hint="default"/>
      </w:rPr>
    </w:lvl>
  </w:abstractNum>
  <w:abstractNum w:abstractNumId="2" w15:restartNumberingAfterBreak="0">
    <w:nsid w:val="13990D9B"/>
    <w:multiLevelType w:val="multilevel"/>
    <w:tmpl w:val="FDC068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3A7108F"/>
    <w:multiLevelType w:val="hybridMultilevel"/>
    <w:tmpl w:val="C02E2552"/>
    <w:lvl w:ilvl="0" w:tplc="4EB6FE7A">
      <w:start w:val="1"/>
      <w:numFmt w:val="decimal"/>
      <w:lvlText w:val="[%1]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14316051"/>
    <w:multiLevelType w:val="hybridMultilevel"/>
    <w:tmpl w:val="BFBC10A0"/>
    <w:lvl w:ilvl="0" w:tplc="BEFEABD2">
      <w:start w:val="4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8700F8"/>
    <w:multiLevelType w:val="hybridMultilevel"/>
    <w:tmpl w:val="BB1A466E"/>
    <w:lvl w:ilvl="0" w:tplc="D9042064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D5443B1"/>
    <w:multiLevelType w:val="hybridMultilevel"/>
    <w:tmpl w:val="04408702"/>
    <w:lvl w:ilvl="0" w:tplc="04090011">
      <w:start w:val="1"/>
      <w:numFmt w:val="decimal"/>
      <w:lvlText w:val="%1)"/>
      <w:lvlJc w:val="left"/>
      <w:pPr>
        <w:ind w:left="440" w:hanging="44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1DA1687D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DC70AF4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2AB3F82"/>
    <w:multiLevelType w:val="hybridMultilevel"/>
    <w:tmpl w:val="31F86E54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240D3C30"/>
    <w:multiLevelType w:val="hybridMultilevel"/>
    <w:tmpl w:val="60B2F17C"/>
    <w:lvl w:ilvl="0" w:tplc="5F5E32B0"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25FD120F"/>
    <w:multiLevelType w:val="hybridMultilevel"/>
    <w:tmpl w:val="DF963B68"/>
    <w:lvl w:ilvl="0" w:tplc="4EB6FE7A">
      <w:start w:val="1"/>
      <w:numFmt w:val="decimal"/>
      <w:lvlText w:val="[%1]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2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CFE410A"/>
    <w:multiLevelType w:val="multilevel"/>
    <w:tmpl w:val="FDC068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55C562E"/>
    <w:multiLevelType w:val="multilevel"/>
    <w:tmpl w:val="E4B6DEE8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ind w:left="860" w:hanging="440"/>
      </w:pPr>
      <w:rPr>
        <w:rFonts w:ascii="DengXian" w:eastAsia="DengXian" w:hAnsi="DengXian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6A81054"/>
    <w:multiLevelType w:val="hybridMultilevel"/>
    <w:tmpl w:val="8E7CB21E"/>
    <w:lvl w:ilvl="0" w:tplc="D9042064">
      <w:start w:val="1"/>
      <w:numFmt w:val="bullet"/>
      <w:lvlText w:val="•"/>
      <w:lvlJc w:val="left"/>
      <w:pPr>
        <w:ind w:left="860" w:hanging="440"/>
      </w:pPr>
      <w:rPr>
        <w:rFonts w:ascii="Arial" w:hAnsi="Arial" w:hint="default"/>
      </w:rPr>
    </w:lvl>
    <w:lvl w:ilvl="1" w:tplc="FFFFFFFF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6" w15:restartNumberingAfterBreak="0">
    <w:nsid w:val="370A38B0"/>
    <w:multiLevelType w:val="hybridMultilevel"/>
    <w:tmpl w:val="CC8CAB04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310C58"/>
    <w:multiLevelType w:val="hybridMultilevel"/>
    <w:tmpl w:val="65CA7832"/>
    <w:lvl w:ilvl="0" w:tplc="D9042064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3EB448E9"/>
    <w:multiLevelType w:val="hybridMultilevel"/>
    <w:tmpl w:val="8B20CB6C"/>
    <w:lvl w:ilvl="0" w:tplc="4DEA87B4">
      <w:start w:val="6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751471"/>
    <w:multiLevelType w:val="hybridMultilevel"/>
    <w:tmpl w:val="FC10AB9C"/>
    <w:lvl w:ilvl="0" w:tplc="B7280A78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9D2427"/>
    <w:multiLevelType w:val="hybridMultilevel"/>
    <w:tmpl w:val="6CE623B8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0860EF"/>
    <w:multiLevelType w:val="hybridMultilevel"/>
    <w:tmpl w:val="1AA23CC4"/>
    <w:lvl w:ilvl="0" w:tplc="968E6B5E">
      <w:start w:val="4"/>
      <w:numFmt w:val="lowerLetter"/>
      <w:lvlText w:val="%1)"/>
      <w:lvlJc w:val="left"/>
      <w:pPr>
        <w:ind w:left="144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505433"/>
    <w:multiLevelType w:val="hybridMultilevel"/>
    <w:tmpl w:val="F7DEB228"/>
    <w:lvl w:ilvl="0" w:tplc="5F5E32B0"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588D6AD4"/>
    <w:multiLevelType w:val="hybridMultilevel"/>
    <w:tmpl w:val="0B8C56C2"/>
    <w:lvl w:ilvl="0" w:tplc="5F5E32B0"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5" w15:restartNumberingAfterBreak="0">
    <w:nsid w:val="5D67063D"/>
    <w:multiLevelType w:val="hybridMultilevel"/>
    <w:tmpl w:val="F6526BBE"/>
    <w:lvl w:ilvl="0" w:tplc="AC3040DA">
      <w:start w:val="1"/>
      <w:numFmt w:val="bullet"/>
      <w:lvlText w:val="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6B7E101A"/>
    <w:multiLevelType w:val="multilevel"/>
    <w:tmpl w:val="D5A0FDA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ind w:left="860" w:hanging="440"/>
      </w:pPr>
      <w:rPr>
        <w:rFonts w:ascii="DengXian" w:eastAsia="DengXian" w:hAnsi="DengXian" w:hint="eastAsia"/>
      </w:rPr>
    </w:lvl>
    <w:lvl w:ilvl="2">
      <w:start w:val="1"/>
      <w:numFmt w:val="bullet"/>
      <w:lvlText w:val="○"/>
      <w:lvlJc w:val="left"/>
      <w:pPr>
        <w:ind w:left="1280" w:hanging="440"/>
      </w:pPr>
      <w:rPr>
        <w:rFonts w:ascii="Calibri" w:hAnsi="Calibri" w:hint="default"/>
      </w:rPr>
    </w:lvl>
    <w:lvl w:ilvl="3">
      <w:start w:val="1"/>
      <w:numFmt w:val="bullet"/>
      <w:lvlText w:val="○"/>
      <w:lvlJc w:val="left"/>
      <w:pPr>
        <w:ind w:left="1700" w:hanging="440"/>
      </w:pPr>
      <w:rPr>
        <w:rFonts w:ascii="Calibri" w:hAnsi="Calibri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B6357C1"/>
    <w:multiLevelType w:val="hybridMultilevel"/>
    <w:tmpl w:val="8968D794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532F97"/>
    <w:multiLevelType w:val="hybridMultilevel"/>
    <w:tmpl w:val="64048D14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7ECD5422"/>
    <w:multiLevelType w:val="hybridMultilevel"/>
    <w:tmpl w:val="A2842DAE"/>
    <w:lvl w:ilvl="0" w:tplc="5F5E32B0"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52736341">
    <w:abstractNumId w:val="12"/>
  </w:num>
  <w:num w:numId="2" w16cid:durableId="282004090">
    <w:abstractNumId w:val="2"/>
  </w:num>
  <w:num w:numId="3" w16cid:durableId="250237327">
    <w:abstractNumId w:val="9"/>
  </w:num>
  <w:num w:numId="4" w16cid:durableId="1986277628">
    <w:abstractNumId w:val="28"/>
  </w:num>
  <w:num w:numId="5" w16cid:durableId="1809056694">
    <w:abstractNumId w:val="13"/>
  </w:num>
  <w:num w:numId="6" w16cid:durableId="690423285">
    <w:abstractNumId w:val="15"/>
  </w:num>
  <w:num w:numId="7" w16cid:durableId="1817331392">
    <w:abstractNumId w:val="1"/>
  </w:num>
  <w:num w:numId="8" w16cid:durableId="1608461227">
    <w:abstractNumId w:val="0"/>
  </w:num>
  <w:num w:numId="9" w16cid:durableId="416900626">
    <w:abstractNumId w:val="16"/>
  </w:num>
  <w:num w:numId="10" w16cid:durableId="500052312">
    <w:abstractNumId w:val="17"/>
  </w:num>
  <w:num w:numId="11" w16cid:durableId="1289967775">
    <w:abstractNumId w:val="3"/>
  </w:num>
  <w:num w:numId="12" w16cid:durableId="115834722">
    <w:abstractNumId w:val="11"/>
  </w:num>
  <w:num w:numId="13" w16cid:durableId="908421100">
    <w:abstractNumId w:val="19"/>
  </w:num>
  <w:num w:numId="14" w16cid:durableId="2082094887">
    <w:abstractNumId w:val="27"/>
  </w:num>
  <w:num w:numId="15" w16cid:durableId="79638546">
    <w:abstractNumId w:val="20"/>
  </w:num>
  <w:num w:numId="16" w16cid:durableId="1402946161">
    <w:abstractNumId w:val="4"/>
  </w:num>
  <w:num w:numId="17" w16cid:durableId="756175497">
    <w:abstractNumId w:val="18"/>
  </w:num>
  <w:num w:numId="18" w16cid:durableId="650714261">
    <w:abstractNumId w:val="21"/>
  </w:num>
  <w:num w:numId="19" w16cid:durableId="539439121">
    <w:abstractNumId w:val="7"/>
  </w:num>
  <w:num w:numId="20" w16cid:durableId="801581416">
    <w:abstractNumId w:val="8"/>
  </w:num>
  <w:num w:numId="21" w16cid:durableId="1265071985">
    <w:abstractNumId w:val="29"/>
  </w:num>
  <w:num w:numId="22" w16cid:durableId="617612972">
    <w:abstractNumId w:val="10"/>
  </w:num>
  <w:num w:numId="23" w16cid:durableId="1139422828">
    <w:abstractNumId w:val="5"/>
  </w:num>
  <w:num w:numId="24" w16cid:durableId="304046943">
    <w:abstractNumId w:val="6"/>
  </w:num>
  <w:num w:numId="25" w16cid:durableId="1961690838">
    <w:abstractNumId w:val="25"/>
  </w:num>
  <w:num w:numId="26" w16cid:durableId="81150975">
    <w:abstractNumId w:val="14"/>
  </w:num>
  <w:num w:numId="27" w16cid:durableId="1795056642">
    <w:abstractNumId w:val="26"/>
  </w:num>
  <w:num w:numId="28" w16cid:durableId="1999914861">
    <w:abstractNumId w:val="22"/>
  </w:num>
  <w:num w:numId="29" w16cid:durableId="633100505">
    <w:abstractNumId w:val="23"/>
  </w:num>
  <w:num w:numId="30" w16cid:durableId="1227035987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6"/>
  <w:doNotDisplayPageBoundaries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2D1D"/>
    <w:rsid w:val="0000660A"/>
    <w:rsid w:val="00006C38"/>
    <w:rsid w:val="00006FEE"/>
    <w:rsid w:val="00007413"/>
    <w:rsid w:val="000108EA"/>
    <w:rsid w:val="00010D99"/>
    <w:rsid w:val="000113BF"/>
    <w:rsid w:val="000136B3"/>
    <w:rsid w:val="00017F65"/>
    <w:rsid w:val="00023806"/>
    <w:rsid w:val="00023CDF"/>
    <w:rsid w:val="00024016"/>
    <w:rsid w:val="00024426"/>
    <w:rsid w:val="0002733B"/>
    <w:rsid w:val="00031206"/>
    <w:rsid w:val="00042254"/>
    <w:rsid w:val="00044237"/>
    <w:rsid w:val="00046CA6"/>
    <w:rsid w:val="000517EF"/>
    <w:rsid w:val="00053952"/>
    <w:rsid w:val="00066145"/>
    <w:rsid w:val="000721FB"/>
    <w:rsid w:val="00072FE5"/>
    <w:rsid w:val="00074385"/>
    <w:rsid w:val="00075AE4"/>
    <w:rsid w:val="0007757A"/>
    <w:rsid w:val="00083ED4"/>
    <w:rsid w:val="00084BD6"/>
    <w:rsid w:val="000911A8"/>
    <w:rsid w:val="000940EB"/>
    <w:rsid w:val="0009545E"/>
    <w:rsid w:val="000A0ED0"/>
    <w:rsid w:val="000B21B1"/>
    <w:rsid w:val="000B56C0"/>
    <w:rsid w:val="000C0084"/>
    <w:rsid w:val="000C0694"/>
    <w:rsid w:val="000C2CC5"/>
    <w:rsid w:val="000C4C90"/>
    <w:rsid w:val="000C756F"/>
    <w:rsid w:val="000E0EF2"/>
    <w:rsid w:val="000E6203"/>
    <w:rsid w:val="000E6B7B"/>
    <w:rsid w:val="000F0879"/>
    <w:rsid w:val="000F2F28"/>
    <w:rsid w:val="000F3B36"/>
    <w:rsid w:val="00100BF5"/>
    <w:rsid w:val="0010598F"/>
    <w:rsid w:val="00105F48"/>
    <w:rsid w:val="00106F55"/>
    <w:rsid w:val="00107A66"/>
    <w:rsid w:val="00110EA3"/>
    <w:rsid w:val="001171D4"/>
    <w:rsid w:val="00122445"/>
    <w:rsid w:val="0012580E"/>
    <w:rsid w:val="00127DEF"/>
    <w:rsid w:val="001305BA"/>
    <w:rsid w:val="001332D6"/>
    <w:rsid w:val="00134AB1"/>
    <w:rsid w:val="00134F49"/>
    <w:rsid w:val="0014151A"/>
    <w:rsid w:val="0014383F"/>
    <w:rsid w:val="001469CC"/>
    <w:rsid w:val="001475BF"/>
    <w:rsid w:val="00147AE1"/>
    <w:rsid w:val="001511B6"/>
    <w:rsid w:val="00157209"/>
    <w:rsid w:val="00160D0F"/>
    <w:rsid w:val="00160F95"/>
    <w:rsid w:val="00170082"/>
    <w:rsid w:val="00170B72"/>
    <w:rsid w:val="00172618"/>
    <w:rsid w:val="001750BD"/>
    <w:rsid w:val="00180E5E"/>
    <w:rsid w:val="00182715"/>
    <w:rsid w:val="00184A05"/>
    <w:rsid w:val="001853B9"/>
    <w:rsid w:val="001870E9"/>
    <w:rsid w:val="00190A4F"/>
    <w:rsid w:val="001A2006"/>
    <w:rsid w:val="001A4FB7"/>
    <w:rsid w:val="001A54B2"/>
    <w:rsid w:val="001A5AE8"/>
    <w:rsid w:val="001A5AFD"/>
    <w:rsid w:val="001A5D75"/>
    <w:rsid w:val="001A6209"/>
    <w:rsid w:val="001B35F5"/>
    <w:rsid w:val="001C4431"/>
    <w:rsid w:val="001C49A3"/>
    <w:rsid w:val="001C5DCF"/>
    <w:rsid w:val="001D5A62"/>
    <w:rsid w:val="001D5CD0"/>
    <w:rsid w:val="001E079E"/>
    <w:rsid w:val="001F1AB3"/>
    <w:rsid w:val="00202598"/>
    <w:rsid w:val="002028C2"/>
    <w:rsid w:val="00202FFF"/>
    <w:rsid w:val="00204294"/>
    <w:rsid w:val="00204D67"/>
    <w:rsid w:val="002055E8"/>
    <w:rsid w:val="00205760"/>
    <w:rsid w:val="00206ADD"/>
    <w:rsid w:val="00212293"/>
    <w:rsid w:val="00215003"/>
    <w:rsid w:val="00216EF1"/>
    <w:rsid w:val="002226B5"/>
    <w:rsid w:val="00224422"/>
    <w:rsid w:val="00225344"/>
    <w:rsid w:val="00226122"/>
    <w:rsid w:val="00231599"/>
    <w:rsid w:val="0023284A"/>
    <w:rsid w:val="00232EC5"/>
    <w:rsid w:val="002346A6"/>
    <w:rsid w:val="0024412C"/>
    <w:rsid w:val="00252F5A"/>
    <w:rsid w:val="002537A0"/>
    <w:rsid w:val="002551C8"/>
    <w:rsid w:val="0025696B"/>
    <w:rsid w:val="0025765C"/>
    <w:rsid w:val="00263E80"/>
    <w:rsid w:val="00264099"/>
    <w:rsid w:val="002665EC"/>
    <w:rsid w:val="002674A6"/>
    <w:rsid w:val="00267A27"/>
    <w:rsid w:val="00270552"/>
    <w:rsid w:val="00271329"/>
    <w:rsid w:val="00275388"/>
    <w:rsid w:val="00277EAC"/>
    <w:rsid w:val="00280B3A"/>
    <w:rsid w:val="00281BF7"/>
    <w:rsid w:val="0029264D"/>
    <w:rsid w:val="00293428"/>
    <w:rsid w:val="00296A02"/>
    <w:rsid w:val="00297129"/>
    <w:rsid w:val="002A0E0E"/>
    <w:rsid w:val="002A3E10"/>
    <w:rsid w:val="002A3F4B"/>
    <w:rsid w:val="002A7D38"/>
    <w:rsid w:val="002B130B"/>
    <w:rsid w:val="002B1341"/>
    <w:rsid w:val="002B29C1"/>
    <w:rsid w:val="002B2BCC"/>
    <w:rsid w:val="002C208E"/>
    <w:rsid w:val="002C21F6"/>
    <w:rsid w:val="002C29DA"/>
    <w:rsid w:val="002C2C55"/>
    <w:rsid w:val="002C44DA"/>
    <w:rsid w:val="002C5DB3"/>
    <w:rsid w:val="002C6BB4"/>
    <w:rsid w:val="002D26BD"/>
    <w:rsid w:val="002D400B"/>
    <w:rsid w:val="002D5CA8"/>
    <w:rsid w:val="002E30C8"/>
    <w:rsid w:val="002E6846"/>
    <w:rsid w:val="002E7BEE"/>
    <w:rsid w:val="002F637D"/>
    <w:rsid w:val="002F7577"/>
    <w:rsid w:val="002F7967"/>
    <w:rsid w:val="0030557B"/>
    <w:rsid w:val="003061DF"/>
    <w:rsid w:val="00316534"/>
    <w:rsid w:val="003210C1"/>
    <w:rsid w:val="00322355"/>
    <w:rsid w:val="0032339B"/>
    <w:rsid w:val="003233FB"/>
    <w:rsid w:val="00324CA4"/>
    <w:rsid w:val="00327C01"/>
    <w:rsid w:val="003300F5"/>
    <w:rsid w:val="00337592"/>
    <w:rsid w:val="00341A79"/>
    <w:rsid w:val="00342D04"/>
    <w:rsid w:val="00343F46"/>
    <w:rsid w:val="00346D96"/>
    <w:rsid w:val="00346E35"/>
    <w:rsid w:val="00351A28"/>
    <w:rsid w:val="00354DAD"/>
    <w:rsid w:val="003560F2"/>
    <w:rsid w:val="00370A13"/>
    <w:rsid w:val="003834E1"/>
    <w:rsid w:val="00384065"/>
    <w:rsid w:val="0038523F"/>
    <w:rsid w:val="003914EE"/>
    <w:rsid w:val="00395212"/>
    <w:rsid w:val="0039580E"/>
    <w:rsid w:val="003969CB"/>
    <w:rsid w:val="003A790A"/>
    <w:rsid w:val="003B3552"/>
    <w:rsid w:val="003B6A5D"/>
    <w:rsid w:val="003B715F"/>
    <w:rsid w:val="003C1897"/>
    <w:rsid w:val="003D0AC1"/>
    <w:rsid w:val="003D34BC"/>
    <w:rsid w:val="003E193E"/>
    <w:rsid w:val="003E1DD4"/>
    <w:rsid w:val="003E25C3"/>
    <w:rsid w:val="003F07C0"/>
    <w:rsid w:val="003F0E28"/>
    <w:rsid w:val="003F238C"/>
    <w:rsid w:val="003F3250"/>
    <w:rsid w:val="003F3DDA"/>
    <w:rsid w:val="003F66ED"/>
    <w:rsid w:val="00402E08"/>
    <w:rsid w:val="0040353F"/>
    <w:rsid w:val="00403725"/>
    <w:rsid w:val="004039F0"/>
    <w:rsid w:val="00404BD8"/>
    <w:rsid w:val="0040535E"/>
    <w:rsid w:val="0040646C"/>
    <w:rsid w:val="00411519"/>
    <w:rsid w:val="00412F32"/>
    <w:rsid w:val="00415680"/>
    <w:rsid w:val="00415FCE"/>
    <w:rsid w:val="004176D2"/>
    <w:rsid w:val="0042376B"/>
    <w:rsid w:val="00424EE2"/>
    <w:rsid w:val="00427655"/>
    <w:rsid w:val="0043009D"/>
    <w:rsid w:val="0043502F"/>
    <w:rsid w:val="004405DC"/>
    <w:rsid w:val="00442C84"/>
    <w:rsid w:val="0044397F"/>
    <w:rsid w:val="00460A39"/>
    <w:rsid w:val="0046192B"/>
    <w:rsid w:val="00462C1B"/>
    <w:rsid w:val="00463F0D"/>
    <w:rsid w:val="004664EB"/>
    <w:rsid w:val="00467076"/>
    <w:rsid w:val="00467963"/>
    <w:rsid w:val="00473F4C"/>
    <w:rsid w:val="00476A6E"/>
    <w:rsid w:val="00485E8F"/>
    <w:rsid w:val="00486554"/>
    <w:rsid w:val="00487074"/>
    <w:rsid w:val="00487680"/>
    <w:rsid w:val="0049466C"/>
    <w:rsid w:val="00495C73"/>
    <w:rsid w:val="004973AA"/>
    <w:rsid w:val="00497738"/>
    <w:rsid w:val="004A4C45"/>
    <w:rsid w:val="004A55D4"/>
    <w:rsid w:val="004B2080"/>
    <w:rsid w:val="004B5021"/>
    <w:rsid w:val="004C1F5A"/>
    <w:rsid w:val="004C6BED"/>
    <w:rsid w:val="004D3C25"/>
    <w:rsid w:val="004D7EEB"/>
    <w:rsid w:val="004E0995"/>
    <w:rsid w:val="004E22E0"/>
    <w:rsid w:val="004E6601"/>
    <w:rsid w:val="004E7DE0"/>
    <w:rsid w:val="004F1FDF"/>
    <w:rsid w:val="004F20C3"/>
    <w:rsid w:val="004F2445"/>
    <w:rsid w:val="00501F29"/>
    <w:rsid w:val="0050329A"/>
    <w:rsid w:val="00510895"/>
    <w:rsid w:val="00513279"/>
    <w:rsid w:val="0051494A"/>
    <w:rsid w:val="005161B1"/>
    <w:rsid w:val="00516666"/>
    <w:rsid w:val="00521960"/>
    <w:rsid w:val="00522A0F"/>
    <w:rsid w:val="00525FF5"/>
    <w:rsid w:val="0053354D"/>
    <w:rsid w:val="005350CB"/>
    <w:rsid w:val="00540FFA"/>
    <w:rsid w:val="00544495"/>
    <w:rsid w:val="0055062C"/>
    <w:rsid w:val="005570AF"/>
    <w:rsid w:val="00560A25"/>
    <w:rsid w:val="00561723"/>
    <w:rsid w:val="0056777A"/>
    <w:rsid w:val="00567C2F"/>
    <w:rsid w:val="00567FBD"/>
    <w:rsid w:val="00572E11"/>
    <w:rsid w:val="0057550E"/>
    <w:rsid w:val="0057726A"/>
    <w:rsid w:val="00580FD0"/>
    <w:rsid w:val="00581FD8"/>
    <w:rsid w:val="00585DB3"/>
    <w:rsid w:val="00586EBA"/>
    <w:rsid w:val="0059052B"/>
    <w:rsid w:val="00590DCA"/>
    <w:rsid w:val="005919B7"/>
    <w:rsid w:val="0059320E"/>
    <w:rsid w:val="00593233"/>
    <w:rsid w:val="00595770"/>
    <w:rsid w:val="005A15CD"/>
    <w:rsid w:val="005B048A"/>
    <w:rsid w:val="005B4D77"/>
    <w:rsid w:val="005B645E"/>
    <w:rsid w:val="005B7A20"/>
    <w:rsid w:val="005B7C1A"/>
    <w:rsid w:val="005C0CFA"/>
    <w:rsid w:val="005C0FCD"/>
    <w:rsid w:val="005C6EFF"/>
    <w:rsid w:val="005C77EE"/>
    <w:rsid w:val="005D0198"/>
    <w:rsid w:val="005D24E2"/>
    <w:rsid w:val="005D396D"/>
    <w:rsid w:val="005D52DE"/>
    <w:rsid w:val="005D6FC1"/>
    <w:rsid w:val="005D7572"/>
    <w:rsid w:val="005F66FF"/>
    <w:rsid w:val="00600D32"/>
    <w:rsid w:val="006049A5"/>
    <w:rsid w:val="00614A01"/>
    <w:rsid w:val="00615672"/>
    <w:rsid w:val="006243F4"/>
    <w:rsid w:val="00626D43"/>
    <w:rsid w:val="00627250"/>
    <w:rsid w:val="006338B0"/>
    <w:rsid w:val="00634C22"/>
    <w:rsid w:val="006368A1"/>
    <w:rsid w:val="0064334F"/>
    <w:rsid w:val="00644435"/>
    <w:rsid w:val="00651561"/>
    <w:rsid w:val="006517D0"/>
    <w:rsid w:val="00656FD4"/>
    <w:rsid w:val="00667839"/>
    <w:rsid w:val="00667A00"/>
    <w:rsid w:val="00672A00"/>
    <w:rsid w:val="00680066"/>
    <w:rsid w:val="0068175B"/>
    <w:rsid w:val="006819C3"/>
    <w:rsid w:val="006844D2"/>
    <w:rsid w:val="0068676B"/>
    <w:rsid w:val="00686DC0"/>
    <w:rsid w:val="0069059B"/>
    <w:rsid w:val="00693216"/>
    <w:rsid w:val="00693A59"/>
    <w:rsid w:val="006957F6"/>
    <w:rsid w:val="00697F82"/>
    <w:rsid w:val="006A02F7"/>
    <w:rsid w:val="006A08F4"/>
    <w:rsid w:val="006A11D9"/>
    <w:rsid w:val="006A47BF"/>
    <w:rsid w:val="006A5090"/>
    <w:rsid w:val="006A6EC5"/>
    <w:rsid w:val="006B0B09"/>
    <w:rsid w:val="006B23A9"/>
    <w:rsid w:val="006B3876"/>
    <w:rsid w:val="006B436E"/>
    <w:rsid w:val="006C35E7"/>
    <w:rsid w:val="006C671C"/>
    <w:rsid w:val="006D048B"/>
    <w:rsid w:val="006D4C56"/>
    <w:rsid w:val="006D4F5A"/>
    <w:rsid w:val="006D540B"/>
    <w:rsid w:val="006E059F"/>
    <w:rsid w:val="006E1A03"/>
    <w:rsid w:val="006E2328"/>
    <w:rsid w:val="006E2DB4"/>
    <w:rsid w:val="006E4108"/>
    <w:rsid w:val="006E7A6C"/>
    <w:rsid w:val="006F28BC"/>
    <w:rsid w:val="007006BD"/>
    <w:rsid w:val="007041D5"/>
    <w:rsid w:val="00705168"/>
    <w:rsid w:val="007057C9"/>
    <w:rsid w:val="007063CD"/>
    <w:rsid w:val="0070642D"/>
    <w:rsid w:val="00706EBA"/>
    <w:rsid w:val="007112A9"/>
    <w:rsid w:val="00712442"/>
    <w:rsid w:val="00712518"/>
    <w:rsid w:val="00714708"/>
    <w:rsid w:val="00721ACA"/>
    <w:rsid w:val="00721CE0"/>
    <w:rsid w:val="00723CE2"/>
    <w:rsid w:val="00727057"/>
    <w:rsid w:val="00733C61"/>
    <w:rsid w:val="00733E1A"/>
    <w:rsid w:val="00733E44"/>
    <w:rsid w:val="00734F40"/>
    <w:rsid w:val="0073544D"/>
    <w:rsid w:val="00736CEA"/>
    <w:rsid w:val="00736D50"/>
    <w:rsid w:val="0074049B"/>
    <w:rsid w:val="007409FF"/>
    <w:rsid w:val="00744850"/>
    <w:rsid w:val="007456AF"/>
    <w:rsid w:val="00746904"/>
    <w:rsid w:val="0074769C"/>
    <w:rsid w:val="007601C4"/>
    <w:rsid w:val="00764590"/>
    <w:rsid w:val="00765750"/>
    <w:rsid w:val="00765976"/>
    <w:rsid w:val="00765AB4"/>
    <w:rsid w:val="00767BFE"/>
    <w:rsid w:val="0077188D"/>
    <w:rsid w:val="00771E04"/>
    <w:rsid w:val="007742A3"/>
    <w:rsid w:val="00776EE9"/>
    <w:rsid w:val="0078013C"/>
    <w:rsid w:val="00782012"/>
    <w:rsid w:val="00782C32"/>
    <w:rsid w:val="00786944"/>
    <w:rsid w:val="007927A6"/>
    <w:rsid w:val="0079395F"/>
    <w:rsid w:val="007A0002"/>
    <w:rsid w:val="007A096E"/>
    <w:rsid w:val="007A221B"/>
    <w:rsid w:val="007A432A"/>
    <w:rsid w:val="007A5F23"/>
    <w:rsid w:val="007A6214"/>
    <w:rsid w:val="007B47D6"/>
    <w:rsid w:val="007B5F04"/>
    <w:rsid w:val="007C0DDE"/>
    <w:rsid w:val="007C2BFE"/>
    <w:rsid w:val="007C37E9"/>
    <w:rsid w:val="007E08D2"/>
    <w:rsid w:val="007E716E"/>
    <w:rsid w:val="007E727F"/>
    <w:rsid w:val="00805CF1"/>
    <w:rsid w:val="00806AFB"/>
    <w:rsid w:val="008105AE"/>
    <w:rsid w:val="00813754"/>
    <w:rsid w:val="00815A83"/>
    <w:rsid w:val="00816845"/>
    <w:rsid w:val="0082215F"/>
    <w:rsid w:val="008223C6"/>
    <w:rsid w:val="008235C1"/>
    <w:rsid w:val="00823633"/>
    <w:rsid w:val="008257D5"/>
    <w:rsid w:val="0082767C"/>
    <w:rsid w:val="00827F35"/>
    <w:rsid w:val="008315AE"/>
    <w:rsid w:val="008334CC"/>
    <w:rsid w:val="00835260"/>
    <w:rsid w:val="0084799D"/>
    <w:rsid w:val="00852E37"/>
    <w:rsid w:val="0085607E"/>
    <w:rsid w:val="00856BA2"/>
    <w:rsid w:val="00857D28"/>
    <w:rsid w:val="00862EEA"/>
    <w:rsid w:val="008636E1"/>
    <w:rsid w:val="00864EC4"/>
    <w:rsid w:val="00865C51"/>
    <w:rsid w:val="0087004B"/>
    <w:rsid w:val="008823A6"/>
    <w:rsid w:val="008874B5"/>
    <w:rsid w:val="00887AB8"/>
    <w:rsid w:val="0089429A"/>
    <w:rsid w:val="008A4F95"/>
    <w:rsid w:val="008A62E9"/>
    <w:rsid w:val="008A7052"/>
    <w:rsid w:val="008B1223"/>
    <w:rsid w:val="008B130C"/>
    <w:rsid w:val="008B136C"/>
    <w:rsid w:val="008B5E88"/>
    <w:rsid w:val="008C77ED"/>
    <w:rsid w:val="008D1ADD"/>
    <w:rsid w:val="008D28D6"/>
    <w:rsid w:val="008D4B07"/>
    <w:rsid w:val="008D524D"/>
    <w:rsid w:val="008D57EA"/>
    <w:rsid w:val="008D7DD5"/>
    <w:rsid w:val="008E0712"/>
    <w:rsid w:val="008E1DA0"/>
    <w:rsid w:val="008E69BF"/>
    <w:rsid w:val="008F1100"/>
    <w:rsid w:val="008F1D40"/>
    <w:rsid w:val="008F357A"/>
    <w:rsid w:val="008F695D"/>
    <w:rsid w:val="00903EED"/>
    <w:rsid w:val="00906276"/>
    <w:rsid w:val="00911B15"/>
    <w:rsid w:val="0091271A"/>
    <w:rsid w:val="009256A9"/>
    <w:rsid w:val="00930688"/>
    <w:rsid w:val="009309EE"/>
    <w:rsid w:val="00933025"/>
    <w:rsid w:val="00935DDA"/>
    <w:rsid w:val="009410B5"/>
    <w:rsid w:val="00945283"/>
    <w:rsid w:val="00945E17"/>
    <w:rsid w:val="00946193"/>
    <w:rsid w:val="00947026"/>
    <w:rsid w:val="00947DDB"/>
    <w:rsid w:val="0095343D"/>
    <w:rsid w:val="009667E3"/>
    <w:rsid w:val="0097230B"/>
    <w:rsid w:val="00972FF9"/>
    <w:rsid w:val="0097303D"/>
    <w:rsid w:val="0097431B"/>
    <w:rsid w:val="00975E3C"/>
    <w:rsid w:val="009815A7"/>
    <w:rsid w:val="00984A4F"/>
    <w:rsid w:val="0098572F"/>
    <w:rsid w:val="0098618C"/>
    <w:rsid w:val="00987AA3"/>
    <w:rsid w:val="00991D66"/>
    <w:rsid w:val="009A04D9"/>
    <w:rsid w:val="009A6C40"/>
    <w:rsid w:val="009B36C9"/>
    <w:rsid w:val="009B5CE0"/>
    <w:rsid w:val="009C0646"/>
    <w:rsid w:val="009C39B6"/>
    <w:rsid w:val="009C7A33"/>
    <w:rsid w:val="009D3DCB"/>
    <w:rsid w:val="009D420E"/>
    <w:rsid w:val="009E1C08"/>
    <w:rsid w:val="009E2E52"/>
    <w:rsid w:val="009E6B64"/>
    <w:rsid w:val="009F2939"/>
    <w:rsid w:val="009F3867"/>
    <w:rsid w:val="009F39E6"/>
    <w:rsid w:val="009F576F"/>
    <w:rsid w:val="00A1406C"/>
    <w:rsid w:val="00A15061"/>
    <w:rsid w:val="00A151A4"/>
    <w:rsid w:val="00A15AD7"/>
    <w:rsid w:val="00A210D1"/>
    <w:rsid w:val="00A30C99"/>
    <w:rsid w:val="00A31273"/>
    <w:rsid w:val="00A324FC"/>
    <w:rsid w:val="00A3289B"/>
    <w:rsid w:val="00A34FE5"/>
    <w:rsid w:val="00A370E7"/>
    <w:rsid w:val="00A371DF"/>
    <w:rsid w:val="00A41857"/>
    <w:rsid w:val="00A42F0A"/>
    <w:rsid w:val="00A522EF"/>
    <w:rsid w:val="00A54656"/>
    <w:rsid w:val="00A563DA"/>
    <w:rsid w:val="00A62139"/>
    <w:rsid w:val="00A62EEE"/>
    <w:rsid w:val="00A635FD"/>
    <w:rsid w:val="00A6608C"/>
    <w:rsid w:val="00A677D8"/>
    <w:rsid w:val="00A71D32"/>
    <w:rsid w:val="00A71F7E"/>
    <w:rsid w:val="00A732AA"/>
    <w:rsid w:val="00A8089B"/>
    <w:rsid w:val="00A832C5"/>
    <w:rsid w:val="00A866BE"/>
    <w:rsid w:val="00A87329"/>
    <w:rsid w:val="00A87AE8"/>
    <w:rsid w:val="00A903DF"/>
    <w:rsid w:val="00A9059E"/>
    <w:rsid w:val="00A911A0"/>
    <w:rsid w:val="00A91574"/>
    <w:rsid w:val="00A930BF"/>
    <w:rsid w:val="00AA3A1E"/>
    <w:rsid w:val="00AA50B6"/>
    <w:rsid w:val="00AA5795"/>
    <w:rsid w:val="00AA5EC8"/>
    <w:rsid w:val="00AB2905"/>
    <w:rsid w:val="00AB2EED"/>
    <w:rsid w:val="00AB70FB"/>
    <w:rsid w:val="00AB77A4"/>
    <w:rsid w:val="00AB7CDD"/>
    <w:rsid w:val="00AC0C0D"/>
    <w:rsid w:val="00AC0EE5"/>
    <w:rsid w:val="00AC4D19"/>
    <w:rsid w:val="00AC5A8B"/>
    <w:rsid w:val="00AD01E9"/>
    <w:rsid w:val="00AD29EC"/>
    <w:rsid w:val="00AD6754"/>
    <w:rsid w:val="00AD6CB3"/>
    <w:rsid w:val="00AD7D0F"/>
    <w:rsid w:val="00AE26B6"/>
    <w:rsid w:val="00AE2A8D"/>
    <w:rsid w:val="00AE43CF"/>
    <w:rsid w:val="00AE70FB"/>
    <w:rsid w:val="00AE7B09"/>
    <w:rsid w:val="00AF22C4"/>
    <w:rsid w:val="00AF2332"/>
    <w:rsid w:val="00B04D93"/>
    <w:rsid w:val="00B06E19"/>
    <w:rsid w:val="00B1472E"/>
    <w:rsid w:val="00B16E9D"/>
    <w:rsid w:val="00B27798"/>
    <w:rsid w:val="00B30B32"/>
    <w:rsid w:val="00B3173F"/>
    <w:rsid w:val="00B31CAD"/>
    <w:rsid w:val="00B36873"/>
    <w:rsid w:val="00B45879"/>
    <w:rsid w:val="00B50FC0"/>
    <w:rsid w:val="00B514C5"/>
    <w:rsid w:val="00B51AA5"/>
    <w:rsid w:val="00B52383"/>
    <w:rsid w:val="00B527CB"/>
    <w:rsid w:val="00B61307"/>
    <w:rsid w:val="00B63309"/>
    <w:rsid w:val="00B65560"/>
    <w:rsid w:val="00B706A0"/>
    <w:rsid w:val="00B719EE"/>
    <w:rsid w:val="00B8391C"/>
    <w:rsid w:val="00B84DBE"/>
    <w:rsid w:val="00B87E67"/>
    <w:rsid w:val="00B90595"/>
    <w:rsid w:val="00B907A7"/>
    <w:rsid w:val="00B9159E"/>
    <w:rsid w:val="00B91E5A"/>
    <w:rsid w:val="00B92CF6"/>
    <w:rsid w:val="00BA1A84"/>
    <w:rsid w:val="00BA265C"/>
    <w:rsid w:val="00BA74F2"/>
    <w:rsid w:val="00BB3AC8"/>
    <w:rsid w:val="00BB781B"/>
    <w:rsid w:val="00BC4ADE"/>
    <w:rsid w:val="00BC71D4"/>
    <w:rsid w:val="00BD1B6D"/>
    <w:rsid w:val="00BE0DD8"/>
    <w:rsid w:val="00BE666D"/>
    <w:rsid w:val="00C000FB"/>
    <w:rsid w:val="00C0363D"/>
    <w:rsid w:val="00C03736"/>
    <w:rsid w:val="00C0414E"/>
    <w:rsid w:val="00C1051D"/>
    <w:rsid w:val="00C12940"/>
    <w:rsid w:val="00C138D3"/>
    <w:rsid w:val="00C21177"/>
    <w:rsid w:val="00C23514"/>
    <w:rsid w:val="00C25011"/>
    <w:rsid w:val="00C267FD"/>
    <w:rsid w:val="00C26D1B"/>
    <w:rsid w:val="00C315FF"/>
    <w:rsid w:val="00C330C7"/>
    <w:rsid w:val="00C35B5D"/>
    <w:rsid w:val="00C37609"/>
    <w:rsid w:val="00C40645"/>
    <w:rsid w:val="00C40D23"/>
    <w:rsid w:val="00C42852"/>
    <w:rsid w:val="00C44F7B"/>
    <w:rsid w:val="00C45DC9"/>
    <w:rsid w:val="00C47DBE"/>
    <w:rsid w:val="00C50998"/>
    <w:rsid w:val="00C51866"/>
    <w:rsid w:val="00C51C17"/>
    <w:rsid w:val="00C636B7"/>
    <w:rsid w:val="00C642FB"/>
    <w:rsid w:val="00C72029"/>
    <w:rsid w:val="00C72E91"/>
    <w:rsid w:val="00C732DB"/>
    <w:rsid w:val="00C746B8"/>
    <w:rsid w:val="00C74D19"/>
    <w:rsid w:val="00C768C8"/>
    <w:rsid w:val="00C8251E"/>
    <w:rsid w:val="00C84DF3"/>
    <w:rsid w:val="00C86A88"/>
    <w:rsid w:val="00C93BDB"/>
    <w:rsid w:val="00C95E1F"/>
    <w:rsid w:val="00CA3B9D"/>
    <w:rsid w:val="00CA7C24"/>
    <w:rsid w:val="00CA7F8E"/>
    <w:rsid w:val="00CB3A54"/>
    <w:rsid w:val="00CB4858"/>
    <w:rsid w:val="00CB59D3"/>
    <w:rsid w:val="00CB5E04"/>
    <w:rsid w:val="00CC0FB8"/>
    <w:rsid w:val="00CC32F1"/>
    <w:rsid w:val="00CC5272"/>
    <w:rsid w:val="00CD17F7"/>
    <w:rsid w:val="00CD1CA9"/>
    <w:rsid w:val="00CD31FD"/>
    <w:rsid w:val="00CD4B03"/>
    <w:rsid w:val="00CE0BB4"/>
    <w:rsid w:val="00CE2291"/>
    <w:rsid w:val="00CE27FB"/>
    <w:rsid w:val="00CF11AE"/>
    <w:rsid w:val="00CF2699"/>
    <w:rsid w:val="00D01DAA"/>
    <w:rsid w:val="00D02845"/>
    <w:rsid w:val="00D02FE1"/>
    <w:rsid w:val="00D0481B"/>
    <w:rsid w:val="00D10D7B"/>
    <w:rsid w:val="00D219D5"/>
    <w:rsid w:val="00D22D16"/>
    <w:rsid w:val="00D3057B"/>
    <w:rsid w:val="00D30F97"/>
    <w:rsid w:val="00D31C86"/>
    <w:rsid w:val="00D428BF"/>
    <w:rsid w:val="00D4589A"/>
    <w:rsid w:val="00D47778"/>
    <w:rsid w:val="00D56403"/>
    <w:rsid w:val="00D64B23"/>
    <w:rsid w:val="00D6511E"/>
    <w:rsid w:val="00D670E7"/>
    <w:rsid w:val="00D6769D"/>
    <w:rsid w:val="00D709C1"/>
    <w:rsid w:val="00D76D9F"/>
    <w:rsid w:val="00D8281A"/>
    <w:rsid w:val="00D91162"/>
    <w:rsid w:val="00D9156F"/>
    <w:rsid w:val="00D9711A"/>
    <w:rsid w:val="00DA0F28"/>
    <w:rsid w:val="00DA2483"/>
    <w:rsid w:val="00DA2C58"/>
    <w:rsid w:val="00DA690F"/>
    <w:rsid w:val="00DA7978"/>
    <w:rsid w:val="00DB0C01"/>
    <w:rsid w:val="00DB2092"/>
    <w:rsid w:val="00DB268D"/>
    <w:rsid w:val="00DB5F8D"/>
    <w:rsid w:val="00DB673B"/>
    <w:rsid w:val="00DB7FDD"/>
    <w:rsid w:val="00DC168C"/>
    <w:rsid w:val="00DC479D"/>
    <w:rsid w:val="00DC4EDA"/>
    <w:rsid w:val="00DC542C"/>
    <w:rsid w:val="00DC5EC6"/>
    <w:rsid w:val="00DC61D3"/>
    <w:rsid w:val="00DC70E9"/>
    <w:rsid w:val="00DD3967"/>
    <w:rsid w:val="00DD5F49"/>
    <w:rsid w:val="00DE069E"/>
    <w:rsid w:val="00DE4EE5"/>
    <w:rsid w:val="00DE6789"/>
    <w:rsid w:val="00DF3AAF"/>
    <w:rsid w:val="00E059F8"/>
    <w:rsid w:val="00E07545"/>
    <w:rsid w:val="00E1429B"/>
    <w:rsid w:val="00E1446C"/>
    <w:rsid w:val="00E16988"/>
    <w:rsid w:val="00E21AB6"/>
    <w:rsid w:val="00E22200"/>
    <w:rsid w:val="00E23C0A"/>
    <w:rsid w:val="00E34434"/>
    <w:rsid w:val="00E37699"/>
    <w:rsid w:val="00E45D21"/>
    <w:rsid w:val="00E46927"/>
    <w:rsid w:val="00E46B30"/>
    <w:rsid w:val="00E51A76"/>
    <w:rsid w:val="00E56627"/>
    <w:rsid w:val="00E60641"/>
    <w:rsid w:val="00E617EF"/>
    <w:rsid w:val="00E65753"/>
    <w:rsid w:val="00E65A40"/>
    <w:rsid w:val="00E74A03"/>
    <w:rsid w:val="00E75C17"/>
    <w:rsid w:val="00E84362"/>
    <w:rsid w:val="00E91057"/>
    <w:rsid w:val="00E91392"/>
    <w:rsid w:val="00E933A8"/>
    <w:rsid w:val="00E93EA5"/>
    <w:rsid w:val="00EA75CE"/>
    <w:rsid w:val="00EB2F51"/>
    <w:rsid w:val="00EB365C"/>
    <w:rsid w:val="00EB5F3E"/>
    <w:rsid w:val="00EC1237"/>
    <w:rsid w:val="00EC3993"/>
    <w:rsid w:val="00EC41F5"/>
    <w:rsid w:val="00EC61CE"/>
    <w:rsid w:val="00EC6756"/>
    <w:rsid w:val="00ED0F94"/>
    <w:rsid w:val="00ED5B6B"/>
    <w:rsid w:val="00EE3C26"/>
    <w:rsid w:val="00EE6495"/>
    <w:rsid w:val="00EF40A8"/>
    <w:rsid w:val="00EF54AD"/>
    <w:rsid w:val="00F00273"/>
    <w:rsid w:val="00F01015"/>
    <w:rsid w:val="00F039AE"/>
    <w:rsid w:val="00F10D6F"/>
    <w:rsid w:val="00F11E1F"/>
    <w:rsid w:val="00F13477"/>
    <w:rsid w:val="00F160CD"/>
    <w:rsid w:val="00F16BE6"/>
    <w:rsid w:val="00F260A2"/>
    <w:rsid w:val="00F276D2"/>
    <w:rsid w:val="00F32906"/>
    <w:rsid w:val="00F32B47"/>
    <w:rsid w:val="00F341AD"/>
    <w:rsid w:val="00F3572F"/>
    <w:rsid w:val="00F43AC7"/>
    <w:rsid w:val="00F45683"/>
    <w:rsid w:val="00F47C59"/>
    <w:rsid w:val="00F532D1"/>
    <w:rsid w:val="00F53B99"/>
    <w:rsid w:val="00F53E52"/>
    <w:rsid w:val="00F65E47"/>
    <w:rsid w:val="00F75406"/>
    <w:rsid w:val="00F81306"/>
    <w:rsid w:val="00F81DCE"/>
    <w:rsid w:val="00F8415C"/>
    <w:rsid w:val="00F87B6E"/>
    <w:rsid w:val="00F91D7D"/>
    <w:rsid w:val="00F92CDF"/>
    <w:rsid w:val="00F950B7"/>
    <w:rsid w:val="00F95511"/>
    <w:rsid w:val="00F9671F"/>
    <w:rsid w:val="00F969FC"/>
    <w:rsid w:val="00F97243"/>
    <w:rsid w:val="00F978B3"/>
    <w:rsid w:val="00F97BF8"/>
    <w:rsid w:val="00FA0B7B"/>
    <w:rsid w:val="00FA206B"/>
    <w:rsid w:val="00FA44B2"/>
    <w:rsid w:val="00FA491B"/>
    <w:rsid w:val="00FA6702"/>
    <w:rsid w:val="00FB04AE"/>
    <w:rsid w:val="00FB17B7"/>
    <w:rsid w:val="00FB5B76"/>
    <w:rsid w:val="00FB6076"/>
    <w:rsid w:val="00FC0941"/>
    <w:rsid w:val="00FC4149"/>
    <w:rsid w:val="00FC5747"/>
    <w:rsid w:val="00FC7F4C"/>
    <w:rsid w:val="00FD1236"/>
    <w:rsid w:val="00FD26F2"/>
    <w:rsid w:val="00FD5F9E"/>
    <w:rsid w:val="00FD60ED"/>
    <w:rsid w:val="00FE03C6"/>
    <w:rsid w:val="00FE345C"/>
    <w:rsid w:val="00FE5F09"/>
    <w:rsid w:val="00FE707C"/>
    <w:rsid w:val="00FE71EF"/>
    <w:rsid w:val="00FF2872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docId w15:val="{44377B14-D11E-4DEB-BA04-ED67D4392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aliases w:val="R4_bullets,- Bullets,목록 단락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Bullet list,清單段落1,목록단락,列"/>
    <w:basedOn w:val="a"/>
    <w:link w:val="ad"/>
    <w:uiPriority w:val="34"/>
    <w:qFormat/>
    <w:rsid w:val="0040353F"/>
    <w:pPr>
      <w:ind w:left="720"/>
      <w:contextualSpacing/>
    </w:pPr>
  </w:style>
  <w:style w:type="table" w:styleId="ae">
    <w:name w:val="Table Grid"/>
    <w:basedOn w:val="a1"/>
    <w:uiPriority w:val="39"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D47778"/>
    <w:rPr>
      <w:b/>
      <w:bCs/>
    </w:rPr>
  </w:style>
  <w:style w:type="character" w:styleId="af0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1">
    <w:name w:val="annotation subject"/>
    <w:basedOn w:val="a9"/>
    <w:next w:val="a9"/>
    <w:link w:val="af2"/>
    <w:uiPriority w:val="99"/>
    <w:semiHidden/>
    <w:unhideWhenUsed/>
    <w:rsid w:val="00FD1236"/>
    <w:rPr>
      <w:b/>
      <w:bCs/>
    </w:rPr>
  </w:style>
  <w:style w:type="character" w:customStyle="1" w:styleId="af2">
    <w:name w:val="批注主题 字符"/>
    <w:basedOn w:val="aa"/>
    <w:link w:val="af1"/>
    <w:uiPriority w:val="99"/>
    <w:semiHidden/>
    <w:rsid w:val="00FD1236"/>
    <w:rPr>
      <w:b/>
      <w:bCs/>
    </w:rPr>
  </w:style>
  <w:style w:type="paragraph" w:customStyle="1" w:styleId="TAL">
    <w:name w:val="TAL"/>
    <w:basedOn w:val="a"/>
    <w:link w:val="TALCar"/>
    <w:qFormat/>
    <w:rsid w:val="00066145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paragraph" w:customStyle="1" w:styleId="TAH">
    <w:name w:val="TAH"/>
    <w:basedOn w:val="a"/>
    <w:link w:val="TAHCar"/>
    <w:qFormat/>
    <w:rsid w:val="00066145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066145"/>
    <w:pPr>
      <w:ind w:left="851" w:hanging="851"/>
    </w:pPr>
  </w:style>
  <w:style w:type="character" w:customStyle="1" w:styleId="TAHCar">
    <w:name w:val="TAH Car"/>
    <w:link w:val="TAH"/>
    <w:qFormat/>
    <w:rsid w:val="00066145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sid w:val="00066145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LCar">
    <w:name w:val="TAL Car"/>
    <w:link w:val="TAL"/>
    <w:qFormat/>
    <w:rsid w:val="00066145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paragraph" w:styleId="af3">
    <w:name w:val="Body Text"/>
    <w:basedOn w:val="a"/>
    <w:link w:val="af4"/>
    <w:unhideWhenUsed/>
    <w:qFormat/>
    <w:rsid w:val="00296A02"/>
    <w:pPr>
      <w:widowControl/>
      <w:overflowPunct w:val="0"/>
      <w:spacing w:after="120" w:line="259" w:lineRule="auto"/>
    </w:pPr>
    <w:rPr>
      <w:rFonts w:ascii="Times New Roman" w:eastAsia="Yu Mincho" w:hAnsi="Times New Roman" w:cs="Times New Roman"/>
      <w:kern w:val="0"/>
      <w:szCs w:val="21"/>
      <w:lang w:val="sv-SE" w:eastAsia="ja-JP"/>
    </w:rPr>
  </w:style>
  <w:style w:type="character" w:customStyle="1" w:styleId="af4">
    <w:name w:val="正文文本 字符"/>
    <w:basedOn w:val="a0"/>
    <w:link w:val="af3"/>
    <w:qFormat/>
    <w:rsid w:val="00296A02"/>
    <w:rPr>
      <w:rFonts w:ascii="Times New Roman" w:eastAsia="Yu Mincho" w:hAnsi="Times New Roman" w:cs="Times New Roman"/>
      <w:kern w:val="0"/>
      <w:szCs w:val="21"/>
      <w:lang w:val="sv-SE" w:eastAsia="ja-JP"/>
    </w:rPr>
  </w:style>
  <w:style w:type="paragraph" w:customStyle="1" w:styleId="c047f70a-4733-4f89-8971-bccdea5ca046">
    <w:name w:val="c047f70a-4733-4f89-8971-bccdea5ca046"/>
    <w:basedOn w:val="af5"/>
    <w:next w:val="acbfdd8b-e11b-4d36-88ff-6049b138f862"/>
    <w:link w:val="c047f70a-4733-4f89-8971-bccdea5ca0460"/>
    <w:rsid w:val="00A930BF"/>
    <w:pPr>
      <w:adjustRightInd w:val="0"/>
      <w:spacing w:before="0" w:after="0" w:line="288" w:lineRule="auto"/>
      <w:outlineLvl w:val="9"/>
    </w:pPr>
    <w:rPr>
      <w:rFonts w:ascii="微软雅黑" w:eastAsia="微软雅黑" w:hAnsi="微软雅黑" w:cs="Times New Roman"/>
      <w:b w:val="0"/>
      <w:color w:val="000000"/>
      <w:sz w:val="36"/>
    </w:rPr>
  </w:style>
  <w:style w:type="character" w:customStyle="1" w:styleId="c047f70a-4733-4f89-8971-bccdea5ca0460">
    <w:name w:val="c047f70a-4733-4f89-8971-bccdea5ca046 字符"/>
    <w:basedOn w:val="a0"/>
    <w:link w:val="c047f70a-4733-4f89-8971-bccdea5ca046"/>
    <w:rsid w:val="00A930BF"/>
    <w:rPr>
      <w:rFonts w:ascii="微软雅黑" w:eastAsia="微软雅黑" w:hAnsi="微软雅黑" w:cs="Times New Roman"/>
      <w:bCs/>
      <w:color w:val="000000"/>
      <w:kern w:val="28"/>
      <w:sz w:val="36"/>
      <w:szCs w:val="32"/>
    </w:rPr>
  </w:style>
  <w:style w:type="paragraph" w:styleId="af5">
    <w:name w:val="Subtitle"/>
    <w:basedOn w:val="a"/>
    <w:next w:val="a"/>
    <w:link w:val="af6"/>
    <w:uiPriority w:val="11"/>
    <w:qFormat/>
    <w:rsid w:val="00A930BF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character" w:customStyle="1" w:styleId="af6">
    <w:name w:val="副标题 字符"/>
    <w:basedOn w:val="a0"/>
    <w:link w:val="af5"/>
    <w:uiPriority w:val="11"/>
    <w:rsid w:val="00A930BF"/>
    <w:rPr>
      <w:b/>
      <w:bCs/>
      <w:kern w:val="28"/>
      <w:sz w:val="32"/>
      <w:szCs w:val="32"/>
    </w:rPr>
  </w:style>
  <w:style w:type="paragraph" w:customStyle="1" w:styleId="acbfdd8b-e11b-4d36-88ff-6049b138f862">
    <w:name w:val="acbfdd8b-e11b-4d36-88ff-6049b138f862"/>
    <w:basedOn w:val="a"/>
    <w:link w:val="acbfdd8b-e11b-4d36-88ff-6049b138f8620"/>
    <w:rsid w:val="00A930BF"/>
    <w:pPr>
      <w:adjustRightInd w:val="0"/>
      <w:spacing w:line="288" w:lineRule="auto"/>
      <w:jc w:val="left"/>
    </w:pPr>
    <w:rPr>
      <w:rFonts w:ascii="微软雅黑" w:eastAsia="微软雅黑" w:hAnsi="微软雅黑" w:cs="Times New Roman"/>
      <w:color w:val="000000"/>
      <w:sz w:val="22"/>
    </w:rPr>
  </w:style>
  <w:style w:type="character" w:customStyle="1" w:styleId="acbfdd8b-e11b-4d36-88ff-6049b138f8620">
    <w:name w:val="acbfdd8b-e11b-4d36-88ff-6049b138f862 字符"/>
    <w:basedOn w:val="a0"/>
    <w:link w:val="acbfdd8b-e11b-4d36-88ff-6049b138f862"/>
    <w:rsid w:val="00A930BF"/>
    <w:rPr>
      <w:rFonts w:ascii="微软雅黑" w:eastAsia="微软雅黑" w:hAnsi="微软雅黑" w:cs="Times New Roman"/>
      <w:color w:val="000000"/>
      <w:sz w:val="22"/>
    </w:rPr>
  </w:style>
  <w:style w:type="character" w:customStyle="1" w:styleId="B1Char">
    <w:name w:val="B1 Char"/>
    <w:link w:val="B1"/>
    <w:qFormat/>
    <w:locked/>
    <w:rsid w:val="00516666"/>
    <w:rPr>
      <w:lang w:val="en-GB" w:eastAsia="en-US"/>
    </w:rPr>
  </w:style>
  <w:style w:type="paragraph" w:customStyle="1" w:styleId="B1">
    <w:name w:val="B1"/>
    <w:basedOn w:val="af7"/>
    <w:link w:val="B1Char"/>
    <w:qFormat/>
    <w:rsid w:val="00516666"/>
    <w:pPr>
      <w:widowControl/>
      <w:spacing w:after="180"/>
      <w:ind w:left="568" w:hanging="284"/>
      <w:contextualSpacing w:val="0"/>
      <w:jc w:val="left"/>
    </w:pPr>
    <w:rPr>
      <w:lang w:val="en-GB" w:eastAsia="en-US"/>
    </w:rPr>
  </w:style>
  <w:style w:type="paragraph" w:styleId="af7">
    <w:name w:val="List"/>
    <w:basedOn w:val="a"/>
    <w:uiPriority w:val="99"/>
    <w:semiHidden/>
    <w:unhideWhenUsed/>
    <w:rsid w:val="00516666"/>
    <w:pPr>
      <w:ind w:left="420" w:hanging="420"/>
      <w:contextualSpacing/>
    </w:pPr>
  </w:style>
  <w:style w:type="paragraph" w:styleId="af8">
    <w:name w:val="Revision"/>
    <w:hidden/>
    <w:uiPriority w:val="99"/>
    <w:semiHidden/>
    <w:rsid w:val="001171D4"/>
  </w:style>
  <w:style w:type="character" w:styleId="af9">
    <w:name w:val="Hyperlink"/>
    <w:basedOn w:val="a0"/>
    <w:uiPriority w:val="99"/>
    <w:semiHidden/>
    <w:unhideWhenUsed/>
    <w:rsid w:val="001305BA"/>
    <w:rPr>
      <w:color w:val="0000FF"/>
      <w:u w:val="single"/>
    </w:rPr>
  </w:style>
  <w:style w:type="paragraph" w:customStyle="1" w:styleId="EW">
    <w:name w:val="EW"/>
    <w:basedOn w:val="a"/>
    <w:qFormat/>
    <w:rsid w:val="00585DB3"/>
    <w:pPr>
      <w:keepLines/>
      <w:widowControl/>
      <w:overflowPunct w:val="0"/>
      <w:autoSpaceDE w:val="0"/>
      <w:autoSpaceDN w:val="0"/>
      <w:adjustRightInd w:val="0"/>
      <w:ind w:left="1702" w:hanging="1418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ad">
    <w:name w:val="列表段落 字符"/>
    <w:aliases w:val="R4_bullets 字符,- Bullets 字符,목록 단락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列 字符"/>
    <w:link w:val="ac"/>
    <w:uiPriority w:val="34"/>
    <w:qFormat/>
    <w:locked/>
    <w:rsid w:val="00C746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913910">
          <w:marLeft w:val="227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27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5551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2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4" ma:contentTypeDescription="新建文档。" ma:contentTypeScope="" ma:versionID="3d066ffc81f3eb1f7800e419a0b8dec4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A60092-1B9C-43DC-8162-6D3801987176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2.xml><?xml version="1.0" encoding="utf-8"?>
<ds:datastoreItem xmlns:ds="http://schemas.openxmlformats.org/officeDocument/2006/customXml" ds:itemID="{372F08FC-908F-48CD-9435-E790674F27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8A561A-73A0-45D3-95A8-9C51E9C6EEC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411</TotalTime>
  <Pages>3</Pages>
  <Words>957</Words>
  <Characters>4852</Characters>
  <Application>Microsoft Office Word</Application>
  <DocSecurity>0</DocSecurity>
  <Lines>107</Lines>
  <Paragraphs>76</Paragraphs>
  <ScaleCrop>false</ScaleCrop>
  <Manager/>
  <Company/>
  <LinksUpToDate>false</LinksUpToDate>
  <CharactersWithSpaces>5733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6G test</dc:subject>
  <dc:creator>Ruixin WANG</dc:creator>
  <cp:keywords/>
  <dc:description/>
  <cp:lastModifiedBy>Ruixin WANG</cp:lastModifiedBy>
  <cp:revision>857</cp:revision>
  <dcterms:created xsi:type="dcterms:W3CDTF">2025-09-28T11:10:00Z</dcterms:created>
  <dcterms:modified xsi:type="dcterms:W3CDTF">2025-10-03T15:48:00Z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96314a1815dbe2887998cb5e58b01200b3b0c573672ce9797bf83ac37ea46531</vt:lpwstr>
  </property>
  <property fmtid="{D5CDD505-2E9C-101B-9397-08002B2CF9AE}" pid="3" name="ContentTypeId">
    <vt:lpwstr>0x01010057CC4845EE989D469C4AF99498678D58</vt:lpwstr>
  </property>
</Properties>
</file>